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898" w:type="dxa"/>
        <w:tblLook w:val="00A0" w:firstRow="1" w:lastRow="0" w:firstColumn="1" w:lastColumn="0" w:noHBand="0" w:noVBand="0"/>
      </w:tblPr>
      <w:tblGrid>
        <w:gridCol w:w="3754"/>
        <w:gridCol w:w="6144"/>
      </w:tblGrid>
      <w:tr w:rsidR="00330142" w14:paraId="56B18541" w14:textId="77777777" w:rsidTr="00A050C6">
        <w:trPr>
          <w:trHeight w:val="2640"/>
        </w:trPr>
        <w:tc>
          <w:tcPr>
            <w:tcW w:w="3754" w:type="dxa"/>
          </w:tcPr>
          <w:p w14:paraId="360DD9CE" w14:textId="002DA14F" w:rsidR="00330142" w:rsidRDefault="00330142" w:rsidP="00A050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0B60">
              <w:rPr>
                <w:noProof/>
              </w:rPr>
              <w:drawing>
                <wp:inline distT="0" distB="0" distL="0" distR="0" wp14:anchorId="56F490A7" wp14:editId="09F7BD81">
                  <wp:extent cx="1562100" cy="1704975"/>
                  <wp:effectExtent l="0" t="0" r="0" b="9525"/>
                  <wp:docPr id="4" name="Рисунок 4" descr="http://education.simcat.ru/school74/img/1322113722_simvol_olimpiadi.gif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http://education.simcat.ru/school74/img/1322113722_simvol_olimpiadi.gif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2100" cy="1704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144" w:type="dxa"/>
          </w:tcPr>
          <w:p w14:paraId="4C6973F9" w14:textId="77777777" w:rsidR="00330142" w:rsidRDefault="00330142" w:rsidP="00A050C6">
            <w:pPr>
              <w:jc w:val="right"/>
              <w:rPr>
                <w:b/>
                <w:sz w:val="28"/>
                <w:szCs w:val="28"/>
              </w:rPr>
            </w:pPr>
          </w:p>
          <w:p w14:paraId="049303E2" w14:textId="77777777" w:rsidR="00330142" w:rsidRDefault="00330142" w:rsidP="00A050C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14:paraId="1708A236" w14:textId="77777777" w:rsidR="00330142" w:rsidRDefault="00330142" w:rsidP="00A050C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Муниципальный этап</w:t>
            </w:r>
            <w:r w:rsidRPr="008A5EA5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Всероссийской олимпиады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школьников </w:t>
            </w:r>
            <w:r w:rsidRPr="008A5EA5">
              <w:rPr>
                <w:rFonts w:ascii="Times New Roman" w:hAnsi="Times New Roman"/>
                <w:b/>
                <w:i/>
                <w:sz w:val="24"/>
                <w:szCs w:val="24"/>
              </w:rPr>
              <w:t>по географии</w:t>
            </w:r>
          </w:p>
          <w:p w14:paraId="4143B26E" w14:textId="77777777" w:rsidR="00330142" w:rsidRDefault="00330142" w:rsidP="00A050C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14:paraId="5D21045E" w14:textId="77777777" w:rsidR="00330142" w:rsidRDefault="00330142" w:rsidP="00A050C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2020-2021</w:t>
            </w:r>
            <w:r w:rsidRPr="008A5EA5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уч. год</w:t>
            </w:r>
          </w:p>
        </w:tc>
      </w:tr>
    </w:tbl>
    <w:p w14:paraId="7351F929" w14:textId="77777777" w:rsidR="00330142" w:rsidRDefault="00330142" w:rsidP="00330142">
      <w:pPr>
        <w:spacing w:after="0" w:line="240" w:lineRule="auto"/>
        <w:contextualSpacing/>
        <w:rPr>
          <w:rFonts w:ascii="Times New Roman" w:hAnsi="Times New Roman"/>
          <w:b/>
          <w:sz w:val="28"/>
          <w:szCs w:val="28"/>
        </w:rPr>
      </w:pPr>
    </w:p>
    <w:p w14:paraId="2AD07EF9" w14:textId="2EDA7089" w:rsidR="00330142" w:rsidRPr="007D6851" w:rsidRDefault="00330142" w:rsidP="00330142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 xml:space="preserve">10 </w:t>
      </w:r>
      <w:r w:rsidRPr="007D6851">
        <w:rPr>
          <w:rFonts w:ascii="Times New Roman" w:hAnsi="Times New Roman"/>
          <w:b/>
          <w:sz w:val="28"/>
          <w:szCs w:val="28"/>
        </w:rPr>
        <w:t xml:space="preserve"> класс</w:t>
      </w:r>
      <w:proofErr w:type="gramEnd"/>
    </w:p>
    <w:p w14:paraId="1BA3F1A6" w14:textId="77777777" w:rsidR="00330142" w:rsidRPr="007D6851" w:rsidRDefault="00330142" w:rsidP="00330142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r w:rsidRPr="007D6851">
        <w:rPr>
          <w:rFonts w:ascii="Times New Roman" w:hAnsi="Times New Roman"/>
          <w:b/>
          <w:bCs/>
          <w:sz w:val="28"/>
          <w:szCs w:val="28"/>
        </w:rPr>
        <w:t>Рекомендация по выполнению работы</w:t>
      </w:r>
    </w:p>
    <w:p w14:paraId="7B7A22F3" w14:textId="77777777" w:rsidR="00330142" w:rsidRPr="007D6851" w:rsidRDefault="00330142" w:rsidP="00330142">
      <w:pPr>
        <w:spacing w:after="0" w:line="240" w:lineRule="auto"/>
        <w:contextualSpacing/>
        <w:jc w:val="center"/>
        <w:rPr>
          <w:rFonts w:ascii="Times New Roman" w:hAnsi="Times New Roman"/>
          <w:b/>
          <w:i/>
          <w:sz w:val="28"/>
          <w:szCs w:val="28"/>
        </w:rPr>
      </w:pPr>
      <w:r w:rsidRPr="007D6851">
        <w:rPr>
          <w:rFonts w:ascii="Times New Roman" w:hAnsi="Times New Roman"/>
          <w:b/>
          <w:i/>
          <w:sz w:val="28"/>
          <w:szCs w:val="28"/>
        </w:rPr>
        <w:t>Уважаемые участники олимпиады!</w:t>
      </w:r>
    </w:p>
    <w:p w14:paraId="179BC695" w14:textId="5F54D9E8" w:rsidR="00330142" w:rsidRPr="00514152" w:rsidRDefault="00330142" w:rsidP="00330142">
      <w:pPr>
        <w:spacing w:after="0" w:line="240" w:lineRule="auto"/>
        <w:ind w:firstLine="550"/>
        <w:contextualSpacing/>
        <w:rPr>
          <w:rFonts w:ascii="Times New Roman" w:hAnsi="Times New Roman"/>
          <w:sz w:val="24"/>
          <w:szCs w:val="24"/>
        </w:rPr>
      </w:pPr>
      <w:r w:rsidRPr="00514152">
        <w:rPr>
          <w:rFonts w:ascii="Times New Roman" w:hAnsi="Times New Roman"/>
          <w:sz w:val="24"/>
          <w:szCs w:val="24"/>
        </w:rPr>
        <w:t>Вашему вниманию предлагаются 20 заданий в тестовой фор</w:t>
      </w:r>
      <w:r w:rsidRPr="001D222D">
        <w:rPr>
          <w:rFonts w:ascii="Times New Roman" w:hAnsi="Times New Roman"/>
          <w:sz w:val="24"/>
          <w:szCs w:val="24"/>
        </w:rPr>
        <w:t>ме: из них 1</w:t>
      </w:r>
      <w:r w:rsidR="001D222D" w:rsidRPr="001D222D">
        <w:rPr>
          <w:rFonts w:ascii="Times New Roman" w:hAnsi="Times New Roman"/>
          <w:sz w:val="24"/>
          <w:szCs w:val="24"/>
        </w:rPr>
        <w:t>6</w:t>
      </w:r>
      <w:r w:rsidRPr="001D222D">
        <w:rPr>
          <w:rStyle w:val="a8"/>
          <w:rFonts w:ascii="Times New Roman" w:hAnsi="Times New Roman"/>
          <w:b w:val="0"/>
          <w:color w:val="000000"/>
          <w:sz w:val="24"/>
          <w:szCs w:val="24"/>
          <w:shd w:val="clear" w:color="auto" w:fill="FFFFFF"/>
        </w:rPr>
        <w:t xml:space="preserve"> тестов с выбором ответа (один из четырех), </w:t>
      </w:r>
      <w:r w:rsidR="001D222D" w:rsidRPr="001D222D">
        <w:rPr>
          <w:rStyle w:val="a8"/>
          <w:rFonts w:ascii="Times New Roman" w:hAnsi="Times New Roman"/>
          <w:b w:val="0"/>
          <w:color w:val="000000"/>
          <w:sz w:val="24"/>
          <w:szCs w:val="24"/>
          <w:shd w:val="clear" w:color="auto" w:fill="FFFFFF"/>
        </w:rPr>
        <w:t xml:space="preserve">два </w:t>
      </w:r>
      <w:r w:rsidRPr="001D222D">
        <w:rPr>
          <w:rStyle w:val="a8"/>
          <w:rFonts w:ascii="Times New Roman" w:hAnsi="Times New Roman"/>
          <w:b w:val="0"/>
          <w:color w:val="000000"/>
          <w:sz w:val="24"/>
          <w:szCs w:val="24"/>
          <w:shd w:val="clear" w:color="auto" w:fill="FFFFFF"/>
        </w:rPr>
        <w:t xml:space="preserve">теста на установление взаимосвязей, </w:t>
      </w:r>
      <w:r w:rsidR="001D222D" w:rsidRPr="001D222D">
        <w:rPr>
          <w:rStyle w:val="a8"/>
          <w:rFonts w:ascii="Times New Roman" w:hAnsi="Times New Roman"/>
          <w:b w:val="0"/>
          <w:color w:val="000000"/>
          <w:sz w:val="24"/>
          <w:szCs w:val="24"/>
          <w:shd w:val="clear" w:color="auto" w:fill="FFFFFF"/>
        </w:rPr>
        <w:t xml:space="preserve">одно задание на распознавание географических объектов по контуру, одно задание на вычисление демографических показателей и </w:t>
      </w:r>
      <w:r w:rsidRPr="001D222D">
        <w:rPr>
          <w:rFonts w:ascii="Times New Roman" w:hAnsi="Times New Roman"/>
          <w:sz w:val="24"/>
          <w:szCs w:val="24"/>
        </w:rPr>
        <w:t>5 теоретических заданий, требующих развернутого ответа.</w:t>
      </w:r>
      <w:r w:rsidRPr="00514152">
        <w:rPr>
          <w:rFonts w:ascii="Times New Roman" w:hAnsi="Times New Roman"/>
          <w:sz w:val="24"/>
          <w:szCs w:val="24"/>
        </w:rPr>
        <w:t xml:space="preserve"> </w:t>
      </w:r>
    </w:p>
    <w:p w14:paraId="4E1DF0CF" w14:textId="77777777" w:rsidR="00330142" w:rsidRPr="00514152" w:rsidRDefault="00330142" w:rsidP="00330142">
      <w:pPr>
        <w:spacing w:after="0" w:line="240" w:lineRule="auto"/>
        <w:ind w:firstLine="550"/>
        <w:contextualSpacing/>
        <w:rPr>
          <w:rFonts w:ascii="Times New Roman" w:hAnsi="Times New Roman"/>
          <w:sz w:val="24"/>
          <w:szCs w:val="24"/>
        </w:rPr>
      </w:pPr>
      <w:r w:rsidRPr="00514152">
        <w:rPr>
          <w:rFonts w:ascii="Times New Roman" w:hAnsi="Times New Roman"/>
          <w:sz w:val="24"/>
          <w:szCs w:val="24"/>
        </w:rPr>
        <w:t>Внимательно прочитайте каждое задание и предлагаемые варианты ответа. Отвечайте только после того, как вы поняли вопрос и проанализировали все варианты ответа.</w:t>
      </w:r>
    </w:p>
    <w:p w14:paraId="6DAC1541" w14:textId="77777777" w:rsidR="00330142" w:rsidRDefault="00330142" w:rsidP="00330142">
      <w:pPr>
        <w:spacing w:after="0" w:line="240" w:lineRule="auto"/>
        <w:ind w:firstLine="550"/>
        <w:contextualSpacing/>
        <w:rPr>
          <w:rFonts w:ascii="Times New Roman" w:hAnsi="Times New Roman"/>
          <w:sz w:val="24"/>
          <w:szCs w:val="24"/>
        </w:rPr>
      </w:pPr>
      <w:r w:rsidRPr="00514152">
        <w:rPr>
          <w:rFonts w:ascii="Times New Roman" w:hAnsi="Times New Roman"/>
          <w:sz w:val="24"/>
          <w:szCs w:val="24"/>
        </w:rPr>
        <w:t>Выполняйте задания в том порядке, в котором они даны. Если какое-то задание вызывает у вас затруднение, пропустите его и постарайтесь выполнить те, в ответах на которые вы уверены. К пропущенным заданиям вы можете вернуться, если у вас останется время.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7DB85991" w14:textId="77777777" w:rsidR="00330142" w:rsidRDefault="00330142" w:rsidP="00330142">
      <w:pPr>
        <w:spacing w:after="0" w:line="240" w:lineRule="auto"/>
        <w:ind w:firstLine="55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Ответы заносите в Бланк ответов. </w:t>
      </w:r>
      <w:r w:rsidRPr="00514152">
        <w:rPr>
          <w:rFonts w:ascii="Times New Roman" w:hAnsi="Times New Roman"/>
          <w:sz w:val="24"/>
          <w:szCs w:val="24"/>
        </w:rPr>
        <w:t xml:space="preserve">Постарайтесь выполнить как можно больше заданий и набрать наибольшее количество баллов. </w:t>
      </w:r>
    </w:p>
    <w:p w14:paraId="245112BA" w14:textId="77777777" w:rsidR="00330142" w:rsidRPr="00AF7D62" w:rsidRDefault="00330142" w:rsidP="00330142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AF7D62">
        <w:rPr>
          <w:rFonts w:ascii="Times New Roman" w:hAnsi="Times New Roman"/>
          <w:b/>
          <w:bCs/>
          <w:i/>
          <w:iCs/>
          <w:sz w:val="24"/>
          <w:szCs w:val="24"/>
        </w:rPr>
        <w:t>Максимальное количество баллов - 100.</w:t>
      </w:r>
    </w:p>
    <w:p w14:paraId="55483792" w14:textId="77777777" w:rsidR="00330142" w:rsidRPr="00AF7D62" w:rsidRDefault="00330142" w:rsidP="00330142">
      <w:pPr>
        <w:spacing w:after="0" w:line="240" w:lineRule="auto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AF7D62">
        <w:rPr>
          <w:rFonts w:ascii="Times New Roman" w:hAnsi="Times New Roman"/>
          <w:b/>
          <w:bCs/>
          <w:i/>
          <w:iCs/>
          <w:sz w:val="24"/>
          <w:szCs w:val="24"/>
        </w:rPr>
        <w:t xml:space="preserve">Время на выполнение </w:t>
      </w:r>
      <w:proofErr w:type="gramStart"/>
      <w:r w:rsidRPr="00AF7D62">
        <w:rPr>
          <w:rFonts w:ascii="Times New Roman" w:hAnsi="Times New Roman"/>
          <w:b/>
          <w:bCs/>
          <w:i/>
          <w:iCs/>
          <w:sz w:val="24"/>
          <w:szCs w:val="24"/>
        </w:rPr>
        <w:t>заданий  -</w:t>
      </w:r>
      <w:proofErr w:type="gramEnd"/>
      <w:r w:rsidRPr="00AF7D62">
        <w:rPr>
          <w:rFonts w:ascii="Times New Roman" w:hAnsi="Times New Roman"/>
          <w:b/>
          <w:bCs/>
          <w:i/>
          <w:iCs/>
          <w:sz w:val="24"/>
          <w:szCs w:val="24"/>
        </w:rPr>
        <w:t xml:space="preserve"> 180 мин.</w:t>
      </w:r>
    </w:p>
    <w:p w14:paraId="4E88B940" w14:textId="77777777" w:rsidR="00330142" w:rsidRPr="00514152" w:rsidRDefault="00330142" w:rsidP="00330142">
      <w:pPr>
        <w:pStyle w:val="Default"/>
        <w:jc w:val="center"/>
        <w:rPr>
          <w:b/>
          <w:bCs/>
        </w:rPr>
      </w:pPr>
      <w:r w:rsidRPr="00514152">
        <w:rPr>
          <w:b/>
          <w:bCs/>
          <w:i/>
          <w:iCs/>
          <w:color w:val="auto"/>
        </w:rPr>
        <w:t>Желаем вам успехов!</w:t>
      </w:r>
    </w:p>
    <w:p w14:paraId="6E37A497" w14:textId="77777777" w:rsidR="00330142" w:rsidRDefault="00330142" w:rsidP="0033014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/>
        <w:t>Комплект заданий для</w:t>
      </w:r>
      <w:r w:rsidRPr="004943AD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10-11 класса</w:t>
      </w:r>
    </w:p>
    <w:p w14:paraId="67B2149D" w14:textId="24F70D72" w:rsidR="00330142" w:rsidRDefault="00330142" w:rsidP="00330142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Тестовый тур</w:t>
      </w:r>
      <w:r w:rsidRPr="00AF7D62">
        <w:rPr>
          <w:rFonts w:ascii="Times New Roman" w:hAnsi="Times New Roman"/>
          <w:b/>
          <w:sz w:val="28"/>
          <w:szCs w:val="28"/>
        </w:rPr>
        <w:t xml:space="preserve"> </w:t>
      </w:r>
    </w:p>
    <w:p w14:paraId="34CB924D" w14:textId="4233F417" w:rsidR="00330142" w:rsidRDefault="00330142" w:rsidP="00330142">
      <w:pPr>
        <w:spacing w:after="0" w:line="240" w:lineRule="auto"/>
        <w:contextualSpacing/>
        <w:rPr>
          <w:rFonts w:ascii="Times New Roman" w:hAnsi="Times New Roman"/>
          <w:b/>
          <w:sz w:val="28"/>
          <w:szCs w:val="28"/>
        </w:rPr>
      </w:pPr>
    </w:p>
    <w:p w14:paraId="5FFC20FF" w14:textId="2D40CCF0" w:rsidR="00380B8A" w:rsidRPr="00380B8A" w:rsidRDefault="00380B8A" w:rsidP="009039D4">
      <w:pPr>
        <w:pStyle w:val="a7"/>
        <w:numPr>
          <w:ilvl w:val="0"/>
          <w:numId w:val="14"/>
        </w:numPr>
        <w:spacing w:after="160" w:line="259" w:lineRule="auto"/>
        <w:ind w:left="284" w:hanging="284"/>
        <w:rPr>
          <w:rFonts w:ascii="Times New Roman" w:hAnsi="Times New Roman"/>
          <w:bCs/>
          <w:sz w:val="24"/>
          <w:szCs w:val="24"/>
        </w:rPr>
      </w:pPr>
      <w:r w:rsidRPr="00380B8A">
        <w:rPr>
          <w:rFonts w:ascii="Times New Roman" w:hAnsi="Times New Roman"/>
          <w:bCs/>
          <w:sz w:val="24"/>
          <w:szCs w:val="24"/>
        </w:rPr>
        <w:t>Какой из объектов Всемирного наследия ЮНЕСКО расположен восточнее:</w:t>
      </w:r>
    </w:p>
    <w:p w14:paraId="668AB2B9" w14:textId="77777777" w:rsidR="00380B8A" w:rsidRPr="00526E8A" w:rsidRDefault="00380B8A" w:rsidP="009039D4">
      <w:pPr>
        <w:pStyle w:val="a7"/>
        <w:numPr>
          <w:ilvl w:val="0"/>
          <w:numId w:val="15"/>
        </w:numPr>
        <w:spacing w:after="160" w:line="259" w:lineRule="auto"/>
        <w:rPr>
          <w:rFonts w:ascii="Times New Roman" w:hAnsi="Times New Roman"/>
          <w:bCs/>
          <w:sz w:val="24"/>
          <w:szCs w:val="24"/>
        </w:rPr>
      </w:pPr>
      <w:r w:rsidRPr="00526E8A">
        <w:rPr>
          <w:rFonts w:ascii="Times New Roman" w:hAnsi="Times New Roman"/>
          <w:bCs/>
          <w:sz w:val="24"/>
          <w:szCs w:val="24"/>
        </w:rPr>
        <w:t xml:space="preserve">Плато </w:t>
      </w:r>
      <w:proofErr w:type="spellStart"/>
      <w:r w:rsidRPr="00526E8A">
        <w:rPr>
          <w:rFonts w:ascii="Times New Roman" w:hAnsi="Times New Roman"/>
          <w:bCs/>
          <w:sz w:val="24"/>
          <w:szCs w:val="24"/>
        </w:rPr>
        <w:t>Путорана</w:t>
      </w:r>
      <w:proofErr w:type="spellEnd"/>
    </w:p>
    <w:p w14:paraId="71F7461C" w14:textId="77777777" w:rsidR="00380B8A" w:rsidRPr="00526E8A" w:rsidRDefault="00380B8A" w:rsidP="009039D4">
      <w:pPr>
        <w:pStyle w:val="a7"/>
        <w:numPr>
          <w:ilvl w:val="0"/>
          <w:numId w:val="15"/>
        </w:numPr>
        <w:spacing w:after="160" w:line="259" w:lineRule="auto"/>
        <w:rPr>
          <w:rFonts w:ascii="Times New Roman" w:hAnsi="Times New Roman"/>
          <w:bCs/>
          <w:sz w:val="24"/>
          <w:szCs w:val="24"/>
        </w:rPr>
      </w:pPr>
      <w:r w:rsidRPr="00526E8A">
        <w:rPr>
          <w:rFonts w:ascii="Times New Roman" w:hAnsi="Times New Roman"/>
          <w:bCs/>
          <w:sz w:val="24"/>
          <w:szCs w:val="24"/>
        </w:rPr>
        <w:t>Куршская коса</w:t>
      </w:r>
    </w:p>
    <w:p w14:paraId="36499762" w14:textId="77777777" w:rsidR="00380B8A" w:rsidRPr="00526E8A" w:rsidRDefault="00380B8A" w:rsidP="009039D4">
      <w:pPr>
        <w:pStyle w:val="a7"/>
        <w:numPr>
          <w:ilvl w:val="0"/>
          <w:numId w:val="15"/>
        </w:numPr>
        <w:spacing w:after="160" w:line="259" w:lineRule="auto"/>
        <w:rPr>
          <w:rFonts w:ascii="Times New Roman" w:hAnsi="Times New Roman"/>
          <w:bCs/>
          <w:sz w:val="24"/>
          <w:szCs w:val="24"/>
        </w:rPr>
      </w:pPr>
      <w:r w:rsidRPr="00526E8A">
        <w:rPr>
          <w:rFonts w:ascii="Times New Roman" w:hAnsi="Times New Roman"/>
          <w:bCs/>
          <w:sz w:val="24"/>
          <w:szCs w:val="24"/>
        </w:rPr>
        <w:t>Девственные леса Коми</w:t>
      </w:r>
    </w:p>
    <w:p w14:paraId="40416424" w14:textId="77777777" w:rsidR="00380B8A" w:rsidRPr="00526E8A" w:rsidRDefault="00380B8A" w:rsidP="009039D4">
      <w:pPr>
        <w:pStyle w:val="a7"/>
        <w:numPr>
          <w:ilvl w:val="0"/>
          <w:numId w:val="15"/>
        </w:numPr>
        <w:spacing w:after="160" w:line="259" w:lineRule="auto"/>
        <w:rPr>
          <w:rFonts w:ascii="Times New Roman" w:hAnsi="Times New Roman"/>
          <w:bCs/>
          <w:sz w:val="24"/>
          <w:szCs w:val="24"/>
        </w:rPr>
      </w:pPr>
      <w:r w:rsidRPr="00526E8A">
        <w:rPr>
          <w:rFonts w:ascii="Times New Roman" w:hAnsi="Times New Roman"/>
          <w:bCs/>
          <w:sz w:val="24"/>
          <w:szCs w:val="24"/>
        </w:rPr>
        <w:t>Озеро Байкал</w:t>
      </w:r>
    </w:p>
    <w:p w14:paraId="235A730B" w14:textId="77777777" w:rsidR="00380B8A" w:rsidRDefault="00380B8A" w:rsidP="00380B8A">
      <w:pPr>
        <w:pStyle w:val="a7"/>
        <w:spacing w:after="160" w:line="259" w:lineRule="auto"/>
        <w:ind w:left="284"/>
        <w:rPr>
          <w:rFonts w:ascii="Times New Roman" w:hAnsi="Times New Roman"/>
          <w:bCs/>
          <w:sz w:val="24"/>
          <w:szCs w:val="24"/>
        </w:rPr>
      </w:pPr>
    </w:p>
    <w:p w14:paraId="521DCF94" w14:textId="2CA96CA4" w:rsidR="007177E7" w:rsidRPr="00F76B20" w:rsidRDefault="007177E7" w:rsidP="009039D4">
      <w:pPr>
        <w:pStyle w:val="a7"/>
        <w:numPr>
          <w:ilvl w:val="0"/>
          <w:numId w:val="14"/>
        </w:numPr>
        <w:spacing w:after="160" w:line="259" w:lineRule="auto"/>
        <w:ind w:left="426" w:hanging="426"/>
        <w:rPr>
          <w:rFonts w:ascii="Times New Roman" w:hAnsi="Times New Roman"/>
          <w:bCs/>
          <w:sz w:val="24"/>
          <w:szCs w:val="24"/>
        </w:rPr>
      </w:pPr>
      <w:r w:rsidRPr="00F76B20">
        <w:rPr>
          <w:rFonts w:ascii="Times New Roman" w:hAnsi="Times New Roman"/>
          <w:bCs/>
          <w:sz w:val="24"/>
          <w:szCs w:val="24"/>
        </w:rPr>
        <w:t>Самый большой по грузообороту порт России:</w:t>
      </w:r>
    </w:p>
    <w:p w14:paraId="5CB12F37" w14:textId="77777777" w:rsidR="007177E7" w:rsidRPr="0040663A" w:rsidRDefault="007177E7" w:rsidP="009039D4">
      <w:pPr>
        <w:pStyle w:val="a7"/>
        <w:numPr>
          <w:ilvl w:val="0"/>
          <w:numId w:val="6"/>
        </w:numPr>
        <w:spacing w:after="160" w:line="259" w:lineRule="auto"/>
        <w:rPr>
          <w:rFonts w:ascii="Times New Roman" w:hAnsi="Times New Roman"/>
          <w:bCs/>
          <w:sz w:val="24"/>
          <w:szCs w:val="24"/>
        </w:rPr>
      </w:pPr>
      <w:r w:rsidRPr="0040663A">
        <w:rPr>
          <w:rFonts w:ascii="Times New Roman" w:hAnsi="Times New Roman"/>
          <w:bCs/>
          <w:sz w:val="24"/>
          <w:szCs w:val="24"/>
        </w:rPr>
        <w:t>Новороссийск</w:t>
      </w:r>
    </w:p>
    <w:p w14:paraId="146D31A4" w14:textId="77777777" w:rsidR="007177E7" w:rsidRPr="0040663A" w:rsidRDefault="007177E7" w:rsidP="009039D4">
      <w:pPr>
        <w:pStyle w:val="a7"/>
        <w:numPr>
          <w:ilvl w:val="0"/>
          <w:numId w:val="6"/>
        </w:numPr>
        <w:spacing w:after="160" w:line="259" w:lineRule="auto"/>
        <w:rPr>
          <w:rFonts w:ascii="Times New Roman" w:hAnsi="Times New Roman"/>
          <w:bCs/>
          <w:sz w:val="24"/>
          <w:szCs w:val="24"/>
        </w:rPr>
      </w:pPr>
      <w:r w:rsidRPr="0040663A">
        <w:rPr>
          <w:rFonts w:ascii="Times New Roman" w:hAnsi="Times New Roman"/>
          <w:bCs/>
          <w:sz w:val="24"/>
          <w:szCs w:val="24"/>
        </w:rPr>
        <w:t>Усть-Луга</w:t>
      </w:r>
    </w:p>
    <w:p w14:paraId="3C162031" w14:textId="2C4A4693" w:rsidR="007177E7" w:rsidRDefault="007177E7" w:rsidP="009039D4">
      <w:pPr>
        <w:pStyle w:val="a7"/>
        <w:numPr>
          <w:ilvl w:val="0"/>
          <w:numId w:val="6"/>
        </w:numPr>
        <w:spacing w:after="160" w:line="259" w:lineRule="auto"/>
        <w:rPr>
          <w:rFonts w:ascii="Times New Roman" w:hAnsi="Times New Roman"/>
          <w:bCs/>
          <w:sz w:val="24"/>
          <w:szCs w:val="24"/>
        </w:rPr>
      </w:pPr>
      <w:r w:rsidRPr="0040663A">
        <w:rPr>
          <w:rFonts w:ascii="Times New Roman" w:hAnsi="Times New Roman"/>
          <w:bCs/>
          <w:sz w:val="24"/>
          <w:szCs w:val="24"/>
        </w:rPr>
        <w:t>Порт Восточный</w:t>
      </w:r>
    </w:p>
    <w:p w14:paraId="38822FFF" w14:textId="7B8C228E" w:rsidR="007177E7" w:rsidRPr="0040663A" w:rsidRDefault="007177E7" w:rsidP="009039D4">
      <w:pPr>
        <w:pStyle w:val="a7"/>
        <w:numPr>
          <w:ilvl w:val="0"/>
          <w:numId w:val="6"/>
        </w:numPr>
        <w:spacing w:after="160" w:line="259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Находка</w:t>
      </w:r>
    </w:p>
    <w:p w14:paraId="015C529C" w14:textId="356CA819" w:rsidR="007177E7" w:rsidRDefault="007177E7" w:rsidP="007177E7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14:paraId="38A5BF24" w14:textId="77777777" w:rsidR="00943142" w:rsidRDefault="00D67C13" w:rsidP="00943142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3</w:t>
      </w:r>
      <w:r w:rsidR="00526E8A">
        <w:rPr>
          <w:rFonts w:ascii="Times New Roman" w:hAnsi="Times New Roman"/>
          <w:bCs/>
          <w:sz w:val="24"/>
          <w:szCs w:val="24"/>
        </w:rPr>
        <w:t xml:space="preserve">. </w:t>
      </w:r>
      <w:r w:rsidR="00943142">
        <w:rPr>
          <w:rFonts w:ascii="Times New Roman" w:hAnsi="Times New Roman"/>
          <w:bCs/>
          <w:sz w:val="24"/>
          <w:szCs w:val="24"/>
        </w:rPr>
        <w:t>Какой географический объект назван в честь должности Витуса Беринга:</w:t>
      </w:r>
    </w:p>
    <w:p w14:paraId="49A2AD02" w14:textId="77777777" w:rsidR="00943142" w:rsidRPr="00F76B20" w:rsidRDefault="00943142" w:rsidP="009039D4">
      <w:pPr>
        <w:pStyle w:val="a7"/>
        <w:numPr>
          <w:ilvl w:val="0"/>
          <w:numId w:val="16"/>
        </w:num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F76B20">
        <w:rPr>
          <w:rFonts w:ascii="Times New Roman" w:hAnsi="Times New Roman"/>
          <w:bCs/>
          <w:sz w:val="24"/>
          <w:szCs w:val="24"/>
        </w:rPr>
        <w:t>Пролив</w:t>
      </w:r>
    </w:p>
    <w:p w14:paraId="00D3F2E8" w14:textId="77777777" w:rsidR="00943142" w:rsidRPr="00F76B20" w:rsidRDefault="00943142" w:rsidP="009039D4">
      <w:pPr>
        <w:pStyle w:val="a7"/>
        <w:numPr>
          <w:ilvl w:val="0"/>
          <w:numId w:val="16"/>
        </w:num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F76B20">
        <w:rPr>
          <w:rFonts w:ascii="Times New Roman" w:hAnsi="Times New Roman"/>
          <w:bCs/>
          <w:sz w:val="24"/>
          <w:szCs w:val="24"/>
        </w:rPr>
        <w:lastRenderedPageBreak/>
        <w:t>Остров</w:t>
      </w:r>
    </w:p>
    <w:p w14:paraId="5E1A6534" w14:textId="77777777" w:rsidR="00943142" w:rsidRPr="00F76B20" w:rsidRDefault="00943142" w:rsidP="009039D4">
      <w:pPr>
        <w:pStyle w:val="a7"/>
        <w:numPr>
          <w:ilvl w:val="0"/>
          <w:numId w:val="16"/>
        </w:num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F76B20">
        <w:rPr>
          <w:rFonts w:ascii="Times New Roman" w:hAnsi="Times New Roman"/>
          <w:bCs/>
          <w:sz w:val="24"/>
          <w:szCs w:val="24"/>
        </w:rPr>
        <w:t>Группа островов</w:t>
      </w:r>
    </w:p>
    <w:p w14:paraId="35A95B34" w14:textId="77777777" w:rsidR="00943142" w:rsidRPr="00F76B20" w:rsidRDefault="00943142" w:rsidP="009039D4">
      <w:pPr>
        <w:pStyle w:val="a7"/>
        <w:numPr>
          <w:ilvl w:val="0"/>
          <w:numId w:val="16"/>
        </w:num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F76B20">
        <w:rPr>
          <w:rFonts w:ascii="Times New Roman" w:hAnsi="Times New Roman"/>
          <w:bCs/>
          <w:sz w:val="24"/>
          <w:szCs w:val="24"/>
        </w:rPr>
        <w:t xml:space="preserve">Полуостров </w:t>
      </w:r>
    </w:p>
    <w:p w14:paraId="1E0ECB9B" w14:textId="3D1C9AA1" w:rsidR="00943142" w:rsidRDefault="00943142" w:rsidP="00943142">
      <w:pPr>
        <w:spacing w:after="160" w:line="259" w:lineRule="auto"/>
        <w:jc w:val="left"/>
        <w:rPr>
          <w:rFonts w:ascii="Times New Roman" w:hAnsi="Times New Roman"/>
          <w:bCs/>
          <w:sz w:val="24"/>
          <w:szCs w:val="24"/>
        </w:rPr>
      </w:pPr>
    </w:p>
    <w:p w14:paraId="7B8C2C1C" w14:textId="6C6B173A" w:rsidR="00943142" w:rsidRPr="00943142" w:rsidRDefault="00943142" w:rsidP="009039D4">
      <w:pPr>
        <w:pStyle w:val="a7"/>
        <w:numPr>
          <w:ilvl w:val="0"/>
          <w:numId w:val="19"/>
        </w:numPr>
        <w:spacing w:after="160" w:line="259" w:lineRule="auto"/>
        <w:ind w:left="426" w:hanging="426"/>
        <w:rPr>
          <w:rFonts w:ascii="Times New Roman" w:hAnsi="Times New Roman"/>
          <w:color w:val="333333"/>
          <w:sz w:val="24"/>
          <w:szCs w:val="24"/>
          <w:shd w:val="clear" w:color="auto" w:fill="FFFFFF"/>
        </w:rPr>
      </w:pPr>
      <w:r w:rsidRPr="00943142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Этот российский город-герой отважно защищался и в Смутное время, и от войск Наполеона, и в 1941 году. </w:t>
      </w:r>
    </w:p>
    <w:p w14:paraId="4B8528D4" w14:textId="77777777" w:rsidR="00943142" w:rsidRPr="00477237" w:rsidRDefault="00943142" w:rsidP="009039D4">
      <w:pPr>
        <w:pStyle w:val="a7"/>
        <w:numPr>
          <w:ilvl w:val="0"/>
          <w:numId w:val="17"/>
        </w:numPr>
        <w:spacing w:after="160" w:line="259" w:lineRule="auto"/>
        <w:rPr>
          <w:rFonts w:ascii="Times New Roman" w:hAnsi="Times New Roman"/>
          <w:color w:val="333333"/>
          <w:sz w:val="24"/>
          <w:szCs w:val="24"/>
          <w:shd w:val="clear" w:color="auto" w:fill="FFFFFF"/>
        </w:rPr>
      </w:pPr>
      <w:r w:rsidRPr="00477237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Муром</w:t>
      </w:r>
    </w:p>
    <w:p w14:paraId="4E7C3431" w14:textId="77777777" w:rsidR="00943142" w:rsidRPr="00477237" w:rsidRDefault="00943142" w:rsidP="009039D4">
      <w:pPr>
        <w:pStyle w:val="a7"/>
        <w:numPr>
          <w:ilvl w:val="0"/>
          <w:numId w:val="17"/>
        </w:numPr>
        <w:spacing w:after="160" w:line="259" w:lineRule="auto"/>
        <w:rPr>
          <w:rFonts w:ascii="Times New Roman" w:hAnsi="Times New Roman"/>
          <w:color w:val="333333"/>
          <w:sz w:val="24"/>
          <w:szCs w:val="24"/>
          <w:shd w:val="clear" w:color="auto" w:fill="FFFFFF"/>
        </w:rPr>
      </w:pPr>
      <w:r w:rsidRPr="00477237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Смоленск</w:t>
      </w:r>
    </w:p>
    <w:p w14:paraId="0DEB1A37" w14:textId="77777777" w:rsidR="00943142" w:rsidRPr="00477237" w:rsidRDefault="00943142" w:rsidP="009039D4">
      <w:pPr>
        <w:pStyle w:val="a7"/>
        <w:numPr>
          <w:ilvl w:val="0"/>
          <w:numId w:val="17"/>
        </w:numPr>
        <w:spacing w:after="160" w:line="259" w:lineRule="auto"/>
        <w:rPr>
          <w:rFonts w:ascii="Times New Roman" w:hAnsi="Times New Roman"/>
          <w:color w:val="333333"/>
          <w:sz w:val="24"/>
          <w:szCs w:val="24"/>
          <w:shd w:val="clear" w:color="auto" w:fill="FFFFFF"/>
        </w:rPr>
      </w:pPr>
      <w:r w:rsidRPr="00477237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Калуга</w:t>
      </w:r>
    </w:p>
    <w:p w14:paraId="0F595E5D" w14:textId="77777777" w:rsidR="00943142" w:rsidRPr="00477237" w:rsidRDefault="00943142" w:rsidP="009039D4">
      <w:pPr>
        <w:pStyle w:val="a7"/>
        <w:numPr>
          <w:ilvl w:val="0"/>
          <w:numId w:val="17"/>
        </w:numPr>
        <w:spacing w:after="160" w:line="259" w:lineRule="auto"/>
        <w:rPr>
          <w:rFonts w:ascii="Times New Roman" w:hAnsi="Times New Roman"/>
          <w:bCs/>
          <w:sz w:val="24"/>
          <w:szCs w:val="24"/>
        </w:rPr>
      </w:pPr>
      <w:r w:rsidRPr="00477237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Тверь</w:t>
      </w:r>
    </w:p>
    <w:p w14:paraId="7285D9F8" w14:textId="3DF44177" w:rsidR="00943142" w:rsidRPr="00477237" w:rsidRDefault="00943142" w:rsidP="00943142">
      <w:pPr>
        <w:spacing w:after="160" w:line="259" w:lineRule="auto"/>
        <w:jc w:val="left"/>
        <w:rPr>
          <w:rFonts w:ascii="Times New Roman" w:hAnsi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/>
          <w:bCs/>
          <w:sz w:val="24"/>
          <w:szCs w:val="24"/>
        </w:rPr>
        <w:t>5</w:t>
      </w:r>
      <w:r w:rsidRPr="00477237">
        <w:rPr>
          <w:rFonts w:ascii="Times New Roman" w:hAnsi="Times New Roman"/>
          <w:bCs/>
          <w:sz w:val="24"/>
          <w:szCs w:val="24"/>
        </w:rPr>
        <w:t xml:space="preserve">. </w:t>
      </w:r>
      <w:r w:rsidRPr="00477237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Гитлер решил лично возглавить военные операции на восточном фронте. В директиве сообщалось, что Москва должна быть окружена так, чтобы ни один житель не мог покинуть её, планировалось затопление и превращение города в огромное море. Какое кодовое название получила эта операция?</w:t>
      </w:r>
    </w:p>
    <w:p w14:paraId="1407E42D" w14:textId="77777777" w:rsidR="00943142" w:rsidRPr="00477237" w:rsidRDefault="00943142" w:rsidP="009039D4">
      <w:pPr>
        <w:pStyle w:val="a7"/>
        <w:numPr>
          <w:ilvl w:val="0"/>
          <w:numId w:val="18"/>
        </w:numPr>
        <w:spacing w:after="160" w:line="259" w:lineRule="auto"/>
        <w:rPr>
          <w:rFonts w:ascii="Times New Roman" w:hAnsi="Times New Roman"/>
          <w:color w:val="333333"/>
          <w:sz w:val="24"/>
          <w:szCs w:val="24"/>
          <w:shd w:val="clear" w:color="auto" w:fill="FFFFFF"/>
        </w:rPr>
      </w:pPr>
      <w:r w:rsidRPr="00477237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Смерч</w:t>
      </w:r>
    </w:p>
    <w:p w14:paraId="0DC9472D" w14:textId="77777777" w:rsidR="00943142" w:rsidRPr="00477237" w:rsidRDefault="00943142" w:rsidP="009039D4">
      <w:pPr>
        <w:pStyle w:val="a7"/>
        <w:numPr>
          <w:ilvl w:val="0"/>
          <w:numId w:val="18"/>
        </w:numPr>
        <w:spacing w:after="160" w:line="259" w:lineRule="auto"/>
        <w:rPr>
          <w:rFonts w:ascii="Times New Roman" w:hAnsi="Times New Roman"/>
          <w:color w:val="333333"/>
          <w:sz w:val="24"/>
          <w:szCs w:val="24"/>
          <w:shd w:val="clear" w:color="auto" w:fill="FFFFFF"/>
        </w:rPr>
      </w:pPr>
      <w:r w:rsidRPr="00477237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Цунами</w:t>
      </w:r>
    </w:p>
    <w:p w14:paraId="7DBC3EFE" w14:textId="77777777" w:rsidR="00943142" w:rsidRPr="00477237" w:rsidRDefault="00943142" w:rsidP="009039D4">
      <w:pPr>
        <w:pStyle w:val="a7"/>
        <w:numPr>
          <w:ilvl w:val="0"/>
          <w:numId w:val="18"/>
        </w:numPr>
        <w:spacing w:after="160" w:line="259" w:lineRule="auto"/>
        <w:rPr>
          <w:rFonts w:ascii="Times New Roman" w:hAnsi="Times New Roman"/>
          <w:color w:val="333333"/>
          <w:sz w:val="24"/>
          <w:szCs w:val="24"/>
          <w:shd w:val="clear" w:color="auto" w:fill="FFFFFF"/>
        </w:rPr>
      </w:pPr>
      <w:r w:rsidRPr="00477237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Тайфун</w:t>
      </w:r>
    </w:p>
    <w:p w14:paraId="39C99893" w14:textId="77777777" w:rsidR="00943142" w:rsidRPr="00477237" w:rsidRDefault="00943142" w:rsidP="009039D4">
      <w:pPr>
        <w:pStyle w:val="a7"/>
        <w:numPr>
          <w:ilvl w:val="0"/>
          <w:numId w:val="18"/>
        </w:numPr>
        <w:spacing w:after="160" w:line="259" w:lineRule="auto"/>
        <w:rPr>
          <w:rFonts w:ascii="Times New Roman" w:hAnsi="Times New Roman"/>
          <w:bCs/>
          <w:sz w:val="24"/>
          <w:szCs w:val="24"/>
        </w:rPr>
      </w:pPr>
      <w:r w:rsidRPr="00477237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Шторм</w:t>
      </w:r>
    </w:p>
    <w:p w14:paraId="53397811" w14:textId="7C0CD389" w:rsidR="00330142" w:rsidRPr="002E3DA6" w:rsidRDefault="00943142" w:rsidP="007177E7">
      <w:pPr>
        <w:spacing w:after="160" w:line="259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6. </w:t>
      </w:r>
      <w:r w:rsidR="00330142" w:rsidRPr="002E3DA6">
        <w:rPr>
          <w:rFonts w:ascii="Times New Roman" w:hAnsi="Times New Roman"/>
          <w:bCs/>
          <w:sz w:val="24"/>
          <w:szCs w:val="24"/>
        </w:rPr>
        <w:t>На металлургическом заводе, расположенном в Сербии, работают сербские рабочие и российские инженеры и экономисты. Станки и оборудование принадлежат компании из России.</w:t>
      </w:r>
    </w:p>
    <w:p w14:paraId="5EC0055B" w14:textId="77777777" w:rsidR="00330142" w:rsidRPr="00330142" w:rsidRDefault="00330142" w:rsidP="00330142">
      <w:pPr>
        <w:spacing w:after="0" w:line="240" w:lineRule="auto"/>
        <w:contextualSpacing/>
        <w:rPr>
          <w:rFonts w:ascii="Times New Roman" w:hAnsi="Times New Roman"/>
          <w:bCs/>
          <w:sz w:val="24"/>
          <w:szCs w:val="24"/>
        </w:rPr>
      </w:pPr>
      <w:r w:rsidRPr="00330142">
        <w:rPr>
          <w:rFonts w:ascii="Times New Roman" w:hAnsi="Times New Roman"/>
          <w:bCs/>
          <w:sz w:val="24"/>
          <w:szCs w:val="24"/>
        </w:rPr>
        <w:t>Деятельность фабрики ...</w:t>
      </w:r>
    </w:p>
    <w:p w14:paraId="079A6474" w14:textId="37E7022C" w:rsidR="00330142" w:rsidRPr="00A9375E" w:rsidRDefault="00330142" w:rsidP="009039D4">
      <w:pPr>
        <w:pStyle w:val="a7"/>
        <w:numPr>
          <w:ilvl w:val="0"/>
          <w:numId w:val="8"/>
        </w:num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A9375E">
        <w:rPr>
          <w:rFonts w:ascii="Times New Roman" w:hAnsi="Times New Roman"/>
          <w:bCs/>
          <w:sz w:val="24"/>
          <w:szCs w:val="24"/>
        </w:rPr>
        <w:t>увеличивает ВВП России;</w:t>
      </w:r>
    </w:p>
    <w:p w14:paraId="490C7B4D" w14:textId="7E9E4183" w:rsidR="00330142" w:rsidRPr="00A9375E" w:rsidRDefault="00330142" w:rsidP="009039D4">
      <w:pPr>
        <w:pStyle w:val="a7"/>
        <w:numPr>
          <w:ilvl w:val="0"/>
          <w:numId w:val="8"/>
        </w:num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A9375E">
        <w:rPr>
          <w:rFonts w:ascii="Times New Roman" w:hAnsi="Times New Roman"/>
          <w:bCs/>
          <w:sz w:val="24"/>
          <w:szCs w:val="24"/>
        </w:rPr>
        <w:t>увеличивает ВНП России, ВНП Сербии и ВВП России;</w:t>
      </w:r>
    </w:p>
    <w:p w14:paraId="7EE3058C" w14:textId="18E8BFB2" w:rsidR="00330142" w:rsidRPr="00A9375E" w:rsidRDefault="00330142" w:rsidP="009039D4">
      <w:pPr>
        <w:pStyle w:val="a7"/>
        <w:numPr>
          <w:ilvl w:val="0"/>
          <w:numId w:val="8"/>
        </w:num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A9375E">
        <w:rPr>
          <w:rFonts w:ascii="Times New Roman" w:hAnsi="Times New Roman"/>
          <w:bCs/>
          <w:sz w:val="24"/>
          <w:szCs w:val="24"/>
        </w:rPr>
        <w:t>увеличивает ВВП России и ВНП Сербии;</w:t>
      </w:r>
    </w:p>
    <w:p w14:paraId="5E27DEE2" w14:textId="7B5AAC2C" w:rsidR="00330142" w:rsidRDefault="00330142" w:rsidP="009039D4">
      <w:pPr>
        <w:pStyle w:val="a7"/>
        <w:numPr>
          <w:ilvl w:val="0"/>
          <w:numId w:val="8"/>
        </w:num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A9375E">
        <w:rPr>
          <w:rFonts w:ascii="Times New Roman" w:hAnsi="Times New Roman"/>
          <w:bCs/>
          <w:sz w:val="24"/>
          <w:szCs w:val="24"/>
        </w:rPr>
        <w:t>увеличивает ВНП России, ВНП Сербии и ВВП Сербии.</w:t>
      </w:r>
    </w:p>
    <w:p w14:paraId="608C1190" w14:textId="77777777" w:rsidR="00943142" w:rsidRPr="00A9375E" w:rsidRDefault="00943142" w:rsidP="00943142">
      <w:pPr>
        <w:pStyle w:val="a7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14:paraId="62D3F0DC" w14:textId="42C42F62" w:rsidR="00943142" w:rsidRPr="00330142" w:rsidRDefault="00943142" w:rsidP="00943142">
      <w:pPr>
        <w:spacing w:after="0" w:line="240" w:lineRule="auto"/>
        <w:contextualSpacing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7. </w:t>
      </w:r>
      <w:r w:rsidRPr="00330142">
        <w:rPr>
          <w:rFonts w:ascii="Times New Roman" w:hAnsi="Times New Roman"/>
          <w:bCs/>
          <w:sz w:val="24"/>
          <w:szCs w:val="24"/>
        </w:rPr>
        <w:t>Наиболее развитая интеграционная группировка в мировом хозяйстве:</w:t>
      </w:r>
    </w:p>
    <w:p w14:paraId="77CC098D" w14:textId="77777777" w:rsidR="00943142" w:rsidRPr="00A9375E" w:rsidRDefault="00943142" w:rsidP="009039D4">
      <w:pPr>
        <w:pStyle w:val="a7"/>
        <w:numPr>
          <w:ilvl w:val="0"/>
          <w:numId w:val="9"/>
        </w:num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A9375E">
        <w:rPr>
          <w:rFonts w:ascii="Times New Roman" w:hAnsi="Times New Roman"/>
          <w:bCs/>
          <w:sz w:val="24"/>
          <w:szCs w:val="24"/>
        </w:rPr>
        <w:t>НАФТА;</w:t>
      </w:r>
    </w:p>
    <w:p w14:paraId="6E66EAC1" w14:textId="77777777" w:rsidR="00943142" w:rsidRPr="00A9375E" w:rsidRDefault="00943142" w:rsidP="009039D4">
      <w:pPr>
        <w:pStyle w:val="a7"/>
        <w:numPr>
          <w:ilvl w:val="0"/>
          <w:numId w:val="9"/>
        </w:num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A9375E">
        <w:rPr>
          <w:rFonts w:ascii="Times New Roman" w:hAnsi="Times New Roman"/>
          <w:bCs/>
          <w:sz w:val="24"/>
          <w:szCs w:val="24"/>
        </w:rPr>
        <w:t>АСЕАН;</w:t>
      </w:r>
    </w:p>
    <w:p w14:paraId="7D48F13C" w14:textId="77777777" w:rsidR="00943142" w:rsidRPr="00A9375E" w:rsidRDefault="00943142" w:rsidP="009039D4">
      <w:pPr>
        <w:pStyle w:val="a7"/>
        <w:numPr>
          <w:ilvl w:val="0"/>
          <w:numId w:val="9"/>
        </w:num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A9375E">
        <w:rPr>
          <w:rFonts w:ascii="Times New Roman" w:hAnsi="Times New Roman"/>
          <w:bCs/>
          <w:sz w:val="24"/>
          <w:szCs w:val="24"/>
        </w:rPr>
        <w:t>EC;</w:t>
      </w:r>
    </w:p>
    <w:p w14:paraId="725B8633" w14:textId="77777777" w:rsidR="00943142" w:rsidRPr="00A9375E" w:rsidRDefault="00943142" w:rsidP="009039D4">
      <w:pPr>
        <w:pStyle w:val="a7"/>
        <w:numPr>
          <w:ilvl w:val="0"/>
          <w:numId w:val="9"/>
        </w:num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A9375E">
        <w:rPr>
          <w:rFonts w:ascii="Times New Roman" w:hAnsi="Times New Roman"/>
          <w:bCs/>
          <w:sz w:val="24"/>
          <w:szCs w:val="24"/>
        </w:rPr>
        <w:t>СНГ.</w:t>
      </w:r>
    </w:p>
    <w:p w14:paraId="659275A1" w14:textId="2666E2AF" w:rsidR="00943142" w:rsidRDefault="00943142" w:rsidP="00943142">
      <w:pPr>
        <w:spacing w:after="160" w:line="259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8</w:t>
      </w:r>
      <w:r>
        <w:rPr>
          <w:rFonts w:ascii="Times New Roman" w:hAnsi="Times New Roman"/>
          <w:bCs/>
          <w:sz w:val="24"/>
          <w:szCs w:val="24"/>
        </w:rPr>
        <w:t>. Самой старой республикой в мире считается:</w:t>
      </w:r>
    </w:p>
    <w:p w14:paraId="3EB78046" w14:textId="77777777" w:rsidR="00943142" w:rsidRPr="00CE659B" w:rsidRDefault="00943142" w:rsidP="009039D4">
      <w:pPr>
        <w:pStyle w:val="a7"/>
        <w:numPr>
          <w:ilvl w:val="0"/>
          <w:numId w:val="2"/>
        </w:numPr>
        <w:spacing w:after="160" w:line="259" w:lineRule="auto"/>
        <w:rPr>
          <w:rFonts w:ascii="Times New Roman" w:hAnsi="Times New Roman"/>
          <w:bCs/>
          <w:sz w:val="24"/>
          <w:szCs w:val="24"/>
        </w:rPr>
      </w:pPr>
      <w:r w:rsidRPr="00CE659B">
        <w:rPr>
          <w:rFonts w:ascii="Times New Roman" w:hAnsi="Times New Roman"/>
          <w:bCs/>
          <w:sz w:val="24"/>
          <w:szCs w:val="24"/>
        </w:rPr>
        <w:t>Германия</w:t>
      </w:r>
    </w:p>
    <w:p w14:paraId="20C0CEA7" w14:textId="77777777" w:rsidR="00943142" w:rsidRPr="001D222D" w:rsidRDefault="00943142" w:rsidP="009039D4">
      <w:pPr>
        <w:pStyle w:val="a7"/>
        <w:numPr>
          <w:ilvl w:val="0"/>
          <w:numId w:val="2"/>
        </w:numPr>
        <w:spacing w:after="160" w:line="259" w:lineRule="auto"/>
        <w:rPr>
          <w:rFonts w:ascii="Times New Roman" w:hAnsi="Times New Roman"/>
          <w:bCs/>
          <w:sz w:val="24"/>
          <w:szCs w:val="24"/>
        </w:rPr>
      </w:pPr>
      <w:r w:rsidRPr="001D222D">
        <w:rPr>
          <w:rFonts w:ascii="Times New Roman" w:hAnsi="Times New Roman"/>
          <w:bCs/>
          <w:sz w:val="24"/>
          <w:szCs w:val="24"/>
        </w:rPr>
        <w:t>Сан-Марино</w:t>
      </w:r>
    </w:p>
    <w:p w14:paraId="1FC4B29D" w14:textId="77777777" w:rsidR="00943142" w:rsidRPr="001D222D" w:rsidRDefault="00943142" w:rsidP="009039D4">
      <w:pPr>
        <w:pStyle w:val="a7"/>
        <w:numPr>
          <w:ilvl w:val="0"/>
          <w:numId w:val="2"/>
        </w:numPr>
        <w:spacing w:after="160" w:line="259" w:lineRule="auto"/>
        <w:rPr>
          <w:rFonts w:ascii="Times New Roman" w:hAnsi="Times New Roman"/>
          <w:bCs/>
          <w:sz w:val="24"/>
          <w:szCs w:val="24"/>
        </w:rPr>
      </w:pPr>
      <w:r w:rsidRPr="001D222D">
        <w:rPr>
          <w:rFonts w:ascii="Times New Roman" w:hAnsi="Times New Roman"/>
          <w:bCs/>
          <w:sz w:val="24"/>
          <w:szCs w:val="24"/>
        </w:rPr>
        <w:t>Андорра</w:t>
      </w:r>
    </w:p>
    <w:p w14:paraId="5804F19F" w14:textId="77777777" w:rsidR="00943142" w:rsidRPr="001D222D" w:rsidRDefault="00943142" w:rsidP="009039D4">
      <w:pPr>
        <w:pStyle w:val="a7"/>
        <w:numPr>
          <w:ilvl w:val="0"/>
          <w:numId w:val="2"/>
        </w:numPr>
        <w:spacing w:after="160" w:line="259" w:lineRule="auto"/>
        <w:rPr>
          <w:rFonts w:ascii="Times New Roman" w:hAnsi="Times New Roman"/>
          <w:bCs/>
          <w:sz w:val="24"/>
          <w:szCs w:val="24"/>
        </w:rPr>
      </w:pPr>
      <w:r w:rsidRPr="001D222D">
        <w:rPr>
          <w:rFonts w:ascii="Times New Roman" w:hAnsi="Times New Roman"/>
          <w:bCs/>
          <w:sz w:val="24"/>
          <w:szCs w:val="24"/>
        </w:rPr>
        <w:t>Франция</w:t>
      </w:r>
    </w:p>
    <w:p w14:paraId="50B650A1" w14:textId="5A063275" w:rsidR="00943142" w:rsidRPr="001D222D" w:rsidRDefault="00943142" w:rsidP="00943142">
      <w:pPr>
        <w:spacing w:after="160" w:line="259" w:lineRule="auto"/>
        <w:rPr>
          <w:rFonts w:ascii="Times New Roman" w:hAnsi="Times New Roman"/>
          <w:bCs/>
          <w:sz w:val="24"/>
          <w:szCs w:val="24"/>
        </w:rPr>
      </w:pPr>
      <w:r w:rsidRPr="001D222D">
        <w:rPr>
          <w:rFonts w:ascii="Times New Roman" w:hAnsi="Times New Roman"/>
          <w:bCs/>
          <w:sz w:val="24"/>
          <w:szCs w:val="24"/>
        </w:rPr>
        <w:t>9</w:t>
      </w:r>
      <w:r w:rsidRPr="001D222D">
        <w:rPr>
          <w:rFonts w:ascii="Times New Roman" w:hAnsi="Times New Roman"/>
          <w:bCs/>
          <w:sz w:val="24"/>
          <w:szCs w:val="24"/>
        </w:rPr>
        <w:t>. Выберите из списка парламентские республики:</w:t>
      </w:r>
    </w:p>
    <w:p w14:paraId="7D401198" w14:textId="77777777" w:rsidR="00943142" w:rsidRPr="001D222D" w:rsidRDefault="00943142" w:rsidP="009039D4">
      <w:pPr>
        <w:pStyle w:val="a7"/>
        <w:numPr>
          <w:ilvl w:val="0"/>
          <w:numId w:val="3"/>
        </w:numPr>
        <w:spacing w:after="160" w:line="259" w:lineRule="auto"/>
        <w:rPr>
          <w:rFonts w:ascii="Times New Roman" w:hAnsi="Times New Roman"/>
          <w:bCs/>
          <w:sz w:val="24"/>
          <w:szCs w:val="24"/>
        </w:rPr>
      </w:pPr>
      <w:r w:rsidRPr="001D222D">
        <w:rPr>
          <w:rFonts w:ascii="Times New Roman" w:hAnsi="Times New Roman"/>
          <w:bCs/>
          <w:sz w:val="24"/>
          <w:szCs w:val="24"/>
        </w:rPr>
        <w:t>Бразилия, Аргентина, Мексика;</w:t>
      </w:r>
    </w:p>
    <w:p w14:paraId="1DEFDDA5" w14:textId="77777777" w:rsidR="00943142" w:rsidRPr="001D222D" w:rsidRDefault="00943142" w:rsidP="009039D4">
      <w:pPr>
        <w:pStyle w:val="a7"/>
        <w:numPr>
          <w:ilvl w:val="0"/>
          <w:numId w:val="3"/>
        </w:numPr>
        <w:spacing w:after="160" w:line="259" w:lineRule="auto"/>
        <w:rPr>
          <w:rFonts w:ascii="Times New Roman" w:hAnsi="Times New Roman"/>
          <w:bCs/>
          <w:sz w:val="24"/>
          <w:szCs w:val="24"/>
        </w:rPr>
      </w:pPr>
      <w:r w:rsidRPr="001D222D">
        <w:rPr>
          <w:rFonts w:ascii="Times New Roman" w:hAnsi="Times New Roman"/>
          <w:bCs/>
          <w:sz w:val="24"/>
          <w:szCs w:val="24"/>
        </w:rPr>
        <w:t>Италия, Греция, Австрия;</w:t>
      </w:r>
    </w:p>
    <w:p w14:paraId="1616CC4D" w14:textId="77777777" w:rsidR="00943142" w:rsidRPr="002F7ECC" w:rsidRDefault="00943142" w:rsidP="009039D4">
      <w:pPr>
        <w:pStyle w:val="a7"/>
        <w:numPr>
          <w:ilvl w:val="0"/>
          <w:numId w:val="3"/>
        </w:numPr>
        <w:spacing w:after="160" w:line="259" w:lineRule="auto"/>
        <w:rPr>
          <w:rFonts w:ascii="Times New Roman" w:hAnsi="Times New Roman"/>
          <w:bCs/>
          <w:sz w:val="24"/>
          <w:szCs w:val="24"/>
        </w:rPr>
      </w:pPr>
      <w:r w:rsidRPr="002F7ECC">
        <w:rPr>
          <w:rFonts w:ascii="Times New Roman" w:hAnsi="Times New Roman"/>
          <w:bCs/>
          <w:sz w:val="24"/>
          <w:szCs w:val="24"/>
        </w:rPr>
        <w:t>Германия, Португалия, США;</w:t>
      </w:r>
    </w:p>
    <w:p w14:paraId="03A852C9" w14:textId="77777777" w:rsidR="00943142" w:rsidRPr="002F7ECC" w:rsidRDefault="00943142" w:rsidP="009039D4">
      <w:pPr>
        <w:pStyle w:val="a7"/>
        <w:numPr>
          <w:ilvl w:val="0"/>
          <w:numId w:val="3"/>
        </w:numPr>
        <w:spacing w:after="160" w:line="259" w:lineRule="auto"/>
        <w:rPr>
          <w:rFonts w:ascii="Times New Roman" w:hAnsi="Times New Roman"/>
          <w:bCs/>
          <w:sz w:val="24"/>
          <w:szCs w:val="24"/>
        </w:rPr>
      </w:pPr>
      <w:r w:rsidRPr="002F7ECC">
        <w:rPr>
          <w:rFonts w:ascii="Times New Roman" w:hAnsi="Times New Roman"/>
          <w:bCs/>
          <w:sz w:val="24"/>
          <w:szCs w:val="24"/>
        </w:rPr>
        <w:t>Индонезия, Монголия, Польша.</w:t>
      </w:r>
    </w:p>
    <w:p w14:paraId="6B7C8DF5" w14:textId="08B8CF29" w:rsidR="00943142" w:rsidRDefault="00943142" w:rsidP="00943142">
      <w:pPr>
        <w:spacing w:after="160" w:line="259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lastRenderedPageBreak/>
        <w:t>1</w:t>
      </w:r>
      <w:r>
        <w:rPr>
          <w:rFonts w:ascii="Times New Roman" w:hAnsi="Times New Roman"/>
          <w:bCs/>
          <w:sz w:val="24"/>
          <w:szCs w:val="24"/>
        </w:rPr>
        <w:t>0</w:t>
      </w:r>
      <w:r>
        <w:rPr>
          <w:rFonts w:ascii="Times New Roman" w:hAnsi="Times New Roman"/>
          <w:bCs/>
          <w:sz w:val="24"/>
          <w:szCs w:val="24"/>
        </w:rPr>
        <w:t>. Отметьте вариант, в котором правильно указаны название страны, ее крупнейшего города и реки, протекающей по ее территории:</w:t>
      </w:r>
    </w:p>
    <w:p w14:paraId="245EDEE6" w14:textId="77777777" w:rsidR="00943142" w:rsidRPr="001D222D" w:rsidRDefault="00943142" w:rsidP="009039D4">
      <w:pPr>
        <w:pStyle w:val="a7"/>
        <w:numPr>
          <w:ilvl w:val="0"/>
          <w:numId w:val="4"/>
        </w:numPr>
        <w:spacing w:after="160" w:line="259" w:lineRule="auto"/>
        <w:rPr>
          <w:rFonts w:ascii="Times New Roman" w:hAnsi="Times New Roman"/>
          <w:bCs/>
          <w:sz w:val="24"/>
          <w:szCs w:val="24"/>
        </w:rPr>
      </w:pPr>
      <w:r w:rsidRPr="001D222D">
        <w:rPr>
          <w:rFonts w:ascii="Times New Roman" w:hAnsi="Times New Roman"/>
          <w:bCs/>
          <w:sz w:val="24"/>
          <w:szCs w:val="24"/>
        </w:rPr>
        <w:t>Пакистан – Карачи – Инд;</w:t>
      </w:r>
    </w:p>
    <w:p w14:paraId="6699F0CC" w14:textId="77777777" w:rsidR="00943142" w:rsidRPr="00434E99" w:rsidRDefault="00943142" w:rsidP="009039D4">
      <w:pPr>
        <w:pStyle w:val="a7"/>
        <w:numPr>
          <w:ilvl w:val="0"/>
          <w:numId w:val="4"/>
        </w:numPr>
        <w:spacing w:after="160" w:line="259" w:lineRule="auto"/>
        <w:rPr>
          <w:rFonts w:ascii="Times New Roman" w:hAnsi="Times New Roman"/>
          <w:bCs/>
          <w:sz w:val="24"/>
          <w:szCs w:val="24"/>
        </w:rPr>
      </w:pPr>
      <w:r w:rsidRPr="00434E99">
        <w:rPr>
          <w:rFonts w:ascii="Times New Roman" w:hAnsi="Times New Roman"/>
          <w:bCs/>
          <w:sz w:val="24"/>
          <w:szCs w:val="24"/>
        </w:rPr>
        <w:t>Франция – Марсель – Луара;</w:t>
      </w:r>
    </w:p>
    <w:p w14:paraId="3AB7BABF" w14:textId="77777777" w:rsidR="00943142" w:rsidRPr="00434E99" w:rsidRDefault="00943142" w:rsidP="009039D4">
      <w:pPr>
        <w:pStyle w:val="a7"/>
        <w:numPr>
          <w:ilvl w:val="0"/>
          <w:numId w:val="4"/>
        </w:numPr>
        <w:spacing w:after="160" w:line="259" w:lineRule="auto"/>
        <w:rPr>
          <w:rFonts w:ascii="Times New Roman" w:hAnsi="Times New Roman"/>
          <w:bCs/>
          <w:sz w:val="24"/>
          <w:szCs w:val="24"/>
        </w:rPr>
      </w:pPr>
      <w:r w:rsidRPr="00434E99">
        <w:rPr>
          <w:rFonts w:ascii="Times New Roman" w:hAnsi="Times New Roman"/>
          <w:bCs/>
          <w:sz w:val="24"/>
          <w:szCs w:val="24"/>
        </w:rPr>
        <w:t>Россия – Москва – Дунай;</w:t>
      </w:r>
    </w:p>
    <w:p w14:paraId="3583F5CC" w14:textId="77777777" w:rsidR="00943142" w:rsidRPr="00434E99" w:rsidRDefault="00943142" w:rsidP="009039D4">
      <w:pPr>
        <w:pStyle w:val="a7"/>
        <w:numPr>
          <w:ilvl w:val="0"/>
          <w:numId w:val="4"/>
        </w:numPr>
        <w:spacing w:after="160" w:line="259" w:lineRule="auto"/>
        <w:rPr>
          <w:rFonts w:ascii="Times New Roman" w:hAnsi="Times New Roman"/>
          <w:bCs/>
          <w:sz w:val="24"/>
          <w:szCs w:val="24"/>
        </w:rPr>
      </w:pPr>
      <w:r w:rsidRPr="00434E99">
        <w:rPr>
          <w:rFonts w:ascii="Times New Roman" w:hAnsi="Times New Roman"/>
          <w:bCs/>
          <w:sz w:val="24"/>
          <w:szCs w:val="24"/>
        </w:rPr>
        <w:t>Германия – Франкфурт-на-Майне – Рейн.</w:t>
      </w:r>
    </w:p>
    <w:p w14:paraId="6E98C8BD" w14:textId="77777777" w:rsidR="00943142" w:rsidRDefault="00943142" w:rsidP="007177E7">
      <w:pPr>
        <w:spacing w:after="160" w:line="259" w:lineRule="auto"/>
        <w:jc w:val="left"/>
        <w:rPr>
          <w:rFonts w:ascii="Times New Roman" w:hAnsi="Times New Roman"/>
          <w:bCs/>
          <w:sz w:val="24"/>
          <w:szCs w:val="24"/>
        </w:rPr>
      </w:pPr>
    </w:p>
    <w:p w14:paraId="24D7019C" w14:textId="7B8683DE" w:rsidR="007177E7" w:rsidRDefault="00943142" w:rsidP="00943142">
      <w:pPr>
        <w:spacing w:after="0" w:line="240" w:lineRule="auto"/>
        <w:jc w:val="lef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11. </w:t>
      </w:r>
      <w:r w:rsidR="007177E7">
        <w:rPr>
          <w:rFonts w:ascii="Times New Roman" w:hAnsi="Times New Roman"/>
          <w:bCs/>
          <w:sz w:val="24"/>
          <w:szCs w:val="24"/>
        </w:rPr>
        <w:t>Структура ВВП какой страны представлена на диаграмме?</w:t>
      </w:r>
    </w:p>
    <w:p w14:paraId="676588D3" w14:textId="77777777" w:rsidR="007177E7" w:rsidRPr="006A2572" w:rsidRDefault="007177E7" w:rsidP="009039D4">
      <w:pPr>
        <w:pStyle w:val="a7"/>
        <w:numPr>
          <w:ilvl w:val="0"/>
          <w:numId w:val="1"/>
        </w:num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6A2572">
        <w:rPr>
          <w:rFonts w:ascii="Times New Roman" w:hAnsi="Times New Roman"/>
          <w:bCs/>
          <w:sz w:val="24"/>
          <w:szCs w:val="24"/>
        </w:rPr>
        <w:t>Китай</w:t>
      </w:r>
    </w:p>
    <w:p w14:paraId="3D3EE79C" w14:textId="77777777" w:rsidR="007177E7" w:rsidRPr="006A2572" w:rsidRDefault="007177E7" w:rsidP="009039D4">
      <w:pPr>
        <w:pStyle w:val="a7"/>
        <w:numPr>
          <w:ilvl w:val="0"/>
          <w:numId w:val="1"/>
        </w:num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6A2572">
        <w:rPr>
          <w:rFonts w:ascii="Times New Roman" w:hAnsi="Times New Roman"/>
          <w:bCs/>
          <w:sz w:val="24"/>
          <w:szCs w:val="24"/>
        </w:rPr>
        <w:t>Россия</w:t>
      </w:r>
    </w:p>
    <w:p w14:paraId="31482729" w14:textId="77777777" w:rsidR="007177E7" w:rsidRPr="006A2572" w:rsidRDefault="007177E7" w:rsidP="009039D4">
      <w:pPr>
        <w:pStyle w:val="a7"/>
        <w:numPr>
          <w:ilvl w:val="0"/>
          <w:numId w:val="1"/>
        </w:num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6A2572">
        <w:rPr>
          <w:rFonts w:ascii="Times New Roman" w:hAnsi="Times New Roman"/>
          <w:bCs/>
          <w:sz w:val="24"/>
          <w:szCs w:val="24"/>
        </w:rPr>
        <w:t>Канада</w:t>
      </w:r>
    </w:p>
    <w:p w14:paraId="3813216B" w14:textId="77777777" w:rsidR="007177E7" w:rsidRPr="006A2572" w:rsidRDefault="007177E7" w:rsidP="009039D4">
      <w:pPr>
        <w:pStyle w:val="a7"/>
        <w:numPr>
          <w:ilvl w:val="0"/>
          <w:numId w:val="1"/>
        </w:num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6A2572">
        <w:rPr>
          <w:rFonts w:ascii="Times New Roman" w:hAnsi="Times New Roman"/>
          <w:bCs/>
          <w:sz w:val="24"/>
          <w:szCs w:val="24"/>
        </w:rPr>
        <w:t>США</w:t>
      </w:r>
    </w:p>
    <w:p w14:paraId="50F5D153" w14:textId="77777777" w:rsidR="007177E7" w:rsidRDefault="007177E7" w:rsidP="007177E7">
      <w:pPr>
        <w:spacing w:after="160" w:line="259" w:lineRule="auto"/>
        <w:jc w:val="left"/>
        <w:rPr>
          <w:rFonts w:ascii="Times New Roman" w:hAnsi="Times New Roman"/>
          <w:bCs/>
          <w:sz w:val="24"/>
          <w:szCs w:val="24"/>
        </w:rPr>
      </w:pPr>
      <w:r>
        <w:rPr>
          <w:noProof/>
        </w:rPr>
        <w:drawing>
          <wp:inline distT="0" distB="0" distL="0" distR="0" wp14:anchorId="2F0525C4" wp14:editId="723C6196">
            <wp:extent cx="4572000" cy="2743200"/>
            <wp:effectExtent l="0" t="0" r="0" b="0"/>
            <wp:docPr id="10" name="Диаграмма 10">
              <a:extLst xmlns:a="http://schemas.openxmlformats.org/drawingml/2006/main">
                <a:ext uri="{FF2B5EF4-FFF2-40B4-BE49-F238E27FC236}">
                  <a16:creationId xmlns:a16="http://schemas.microsoft.com/office/drawing/2014/main" id="{A892D19A-0FD9-4BEC-A0C6-70F9FE3DC995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14:paraId="424E942A" w14:textId="77777777" w:rsidR="007177E7" w:rsidRDefault="007177E7" w:rsidP="00330142">
      <w:pPr>
        <w:spacing w:after="0" w:line="240" w:lineRule="auto"/>
        <w:contextualSpacing/>
        <w:rPr>
          <w:rFonts w:ascii="Times New Roman" w:hAnsi="Times New Roman"/>
          <w:bCs/>
          <w:sz w:val="24"/>
          <w:szCs w:val="24"/>
        </w:rPr>
      </w:pPr>
    </w:p>
    <w:p w14:paraId="4A9AC099" w14:textId="530C41D2" w:rsidR="009F1F98" w:rsidRPr="00434E99" w:rsidRDefault="00361A4B" w:rsidP="009F1F98">
      <w:pPr>
        <w:spacing w:after="0" w:line="240" w:lineRule="auto"/>
        <w:rPr>
          <w:rFonts w:ascii="Times New Roman" w:hAnsi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/>
          <w:bCs/>
          <w:sz w:val="24"/>
          <w:szCs w:val="24"/>
        </w:rPr>
        <w:t>1</w:t>
      </w:r>
      <w:r w:rsidR="00943142">
        <w:rPr>
          <w:rFonts w:ascii="Times New Roman" w:hAnsi="Times New Roman"/>
          <w:bCs/>
          <w:sz w:val="24"/>
          <w:szCs w:val="24"/>
        </w:rPr>
        <w:t>2</w:t>
      </w:r>
      <w:r>
        <w:rPr>
          <w:rFonts w:ascii="Times New Roman" w:hAnsi="Times New Roman"/>
          <w:bCs/>
          <w:sz w:val="24"/>
          <w:szCs w:val="24"/>
        </w:rPr>
        <w:t xml:space="preserve">. </w:t>
      </w:r>
      <w:r w:rsidR="009F1F98" w:rsidRPr="00434E99">
        <w:rPr>
          <w:rFonts w:ascii="Times New Roman" w:hAnsi="Times New Roman"/>
          <w:bCs/>
          <w:sz w:val="24"/>
          <w:szCs w:val="24"/>
        </w:rPr>
        <w:t>Р</w:t>
      </w:r>
      <w:r w:rsidR="009F1F98" w:rsidRPr="00434E99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еконструкция пришедших в упадок городских кварталов путём благоустройства и последующего привлечения более состоятельных жителей называется:</w:t>
      </w:r>
    </w:p>
    <w:p w14:paraId="2DDB7DFB" w14:textId="77777777" w:rsidR="009F1F98" w:rsidRPr="00434E99" w:rsidRDefault="009F1F98" w:rsidP="009039D4">
      <w:pPr>
        <w:pStyle w:val="a7"/>
        <w:numPr>
          <w:ilvl w:val="0"/>
          <w:numId w:val="5"/>
        </w:numPr>
        <w:spacing w:after="0" w:line="240" w:lineRule="auto"/>
        <w:rPr>
          <w:rFonts w:ascii="Times New Roman" w:hAnsi="Times New Roman"/>
          <w:color w:val="333333"/>
          <w:sz w:val="24"/>
          <w:szCs w:val="24"/>
          <w:shd w:val="clear" w:color="auto" w:fill="FFFFFF"/>
        </w:rPr>
      </w:pPr>
      <w:r w:rsidRPr="00434E99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Субурбанизация</w:t>
      </w:r>
    </w:p>
    <w:p w14:paraId="587CDC33" w14:textId="77777777" w:rsidR="009F1F98" w:rsidRPr="00434E99" w:rsidRDefault="009F1F98" w:rsidP="009039D4">
      <w:pPr>
        <w:pStyle w:val="a7"/>
        <w:numPr>
          <w:ilvl w:val="0"/>
          <w:numId w:val="5"/>
        </w:numPr>
        <w:spacing w:after="0" w:line="240" w:lineRule="auto"/>
        <w:rPr>
          <w:rFonts w:ascii="Times New Roman" w:hAnsi="Times New Roman"/>
          <w:color w:val="333333"/>
          <w:sz w:val="24"/>
          <w:szCs w:val="24"/>
          <w:shd w:val="clear" w:color="auto" w:fill="FFFFFF"/>
        </w:rPr>
      </w:pPr>
      <w:proofErr w:type="spellStart"/>
      <w:r w:rsidRPr="00434E99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Рурализация</w:t>
      </w:r>
      <w:proofErr w:type="spellEnd"/>
    </w:p>
    <w:p w14:paraId="49187E72" w14:textId="77777777" w:rsidR="009F1F98" w:rsidRPr="00434E99" w:rsidRDefault="009F1F98" w:rsidP="009039D4">
      <w:pPr>
        <w:pStyle w:val="a7"/>
        <w:numPr>
          <w:ilvl w:val="0"/>
          <w:numId w:val="5"/>
        </w:numPr>
        <w:spacing w:after="0" w:line="240" w:lineRule="auto"/>
        <w:rPr>
          <w:rFonts w:ascii="Times New Roman" w:hAnsi="Times New Roman"/>
          <w:color w:val="333333"/>
          <w:sz w:val="24"/>
          <w:szCs w:val="24"/>
          <w:shd w:val="clear" w:color="auto" w:fill="FFFFFF"/>
        </w:rPr>
      </w:pPr>
      <w:proofErr w:type="spellStart"/>
      <w:r w:rsidRPr="00434E99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Джентирификация</w:t>
      </w:r>
      <w:proofErr w:type="spellEnd"/>
    </w:p>
    <w:p w14:paraId="4BB7C729" w14:textId="77777777" w:rsidR="009F1F98" w:rsidRPr="00434E99" w:rsidRDefault="009F1F98" w:rsidP="009039D4">
      <w:pPr>
        <w:pStyle w:val="a7"/>
        <w:numPr>
          <w:ilvl w:val="0"/>
          <w:numId w:val="5"/>
        </w:numPr>
        <w:spacing w:after="0" w:line="240" w:lineRule="auto"/>
        <w:rPr>
          <w:rFonts w:ascii="Times New Roman" w:hAnsi="Times New Roman"/>
          <w:color w:val="333333"/>
          <w:sz w:val="24"/>
          <w:szCs w:val="24"/>
          <w:shd w:val="clear" w:color="auto" w:fill="FFFFFF"/>
        </w:rPr>
      </w:pPr>
      <w:proofErr w:type="spellStart"/>
      <w:r w:rsidRPr="00434E99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Псевдоурбанизация</w:t>
      </w:r>
      <w:proofErr w:type="spellEnd"/>
      <w:r w:rsidRPr="00434E99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.</w:t>
      </w:r>
    </w:p>
    <w:p w14:paraId="2436F323" w14:textId="64605160" w:rsidR="007177E7" w:rsidRDefault="007177E7" w:rsidP="00330142">
      <w:pPr>
        <w:spacing w:after="0" w:line="240" w:lineRule="auto"/>
        <w:contextualSpacing/>
        <w:rPr>
          <w:rFonts w:ascii="Times New Roman" w:hAnsi="Times New Roman"/>
          <w:bCs/>
          <w:sz w:val="24"/>
          <w:szCs w:val="24"/>
        </w:rPr>
      </w:pPr>
    </w:p>
    <w:p w14:paraId="48CD6202" w14:textId="5B036E4B" w:rsidR="009F1F98" w:rsidRPr="009739F8" w:rsidRDefault="009F1F98" w:rsidP="009F1F98">
      <w:pPr>
        <w:spacing w:after="160" w:line="259" w:lineRule="auto"/>
        <w:rPr>
          <w:rFonts w:ascii="Times New Roman" w:hAnsi="Times New Roman"/>
          <w:bCs/>
          <w:sz w:val="24"/>
          <w:szCs w:val="24"/>
        </w:rPr>
      </w:pPr>
      <w:r w:rsidRPr="00A050C6">
        <w:rPr>
          <w:rFonts w:ascii="Times New Roman" w:hAnsi="Times New Roman"/>
          <w:sz w:val="24"/>
          <w:szCs w:val="24"/>
        </w:rPr>
        <w:t>1</w:t>
      </w:r>
      <w:r w:rsidR="00943142">
        <w:rPr>
          <w:rFonts w:ascii="Times New Roman" w:hAnsi="Times New Roman"/>
          <w:sz w:val="24"/>
          <w:szCs w:val="24"/>
        </w:rPr>
        <w:t>3</w:t>
      </w:r>
      <w:r w:rsidRPr="00A050C6">
        <w:rPr>
          <w:rFonts w:ascii="Times New Roman" w:hAnsi="Times New Roman"/>
          <w:sz w:val="24"/>
          <w:szCs w:val="24"/>
        </w:rPr>
        <w:t xml:space="preserve">. </w:t>
      </w:r>
      <w:r w:rsidRPr="009739F8">
        <w:rPr>
          <w:rFonts w:ascii="Times New Roman" w:hAnsi="Times New Roman"/>
          <w:bCs/>
          <w:sz w:val="24"/>
          <w:szCs w:val="24"/>
        </w:rPr>
        <w:t>В каком из следующих высказываний содержится информация об отрасли международной специализации</w:t>
      </w:r>
    </w:p>
    <w:p w14:paraId="0A35B3FC" w14:textId="77777777" w:rsidR="009F1F98" w:rsidRPr="0021190D" w:rsidRDefault="009F1F98" w:rsidP="009039D4">
      <w:pPr>
        <w:pStyle w:val="a7"/>
        <w:numPr>
          <w:ilvl w:val="0"/>
          <w:numId w:val="11"/>
        </w:numPr>
        <w:spacing w:after="160" w:line="259" w:lineRule="auto"/>
        <w:rPr>
          <w:rFonts w:ascii="Times New Roman" w:hAnsi="Times New Roman"/>
          <w:bCs/>
          <w:sz w:val="24"/>
          <w:szCs w:val="24"/>
        </w:rPr>
      </w:pPr>
      <w:r w:rsidRPr="0021190D">
        <w:rPr>
          <w:rFonts w:ascii="Times New Roman" w:hAnsi="Times New Roman"/>
          <w:bCs/>
          <w:sz w:val="24"/>
          <w:szCs w:val="24"/>
        </w:rPr>
        <w:t>В странах Северной Америки и Западной Европы темпы экономического роста в конце ХХ в. были ниже среднемировых.</w:t>
      </w:r>
    </w:p>
    <w:p w14:paraId="49467914" w14:textId="77777777" w:rsidR="009F1F98" w:rsidRPr="009739F8" w:rsidRDefault="009F1F98" w:rsidP="009039D4">
      <w:pPr>
        <w:pStyle w:val="a7"/>
        <w:numPr>
          <w:ilvl w:val="0"/>
          <w:numId w:val="11"/>
        </w:numPr>
        <w:spacing w:after="160" w:line="259" w:lineRule="auto"/>
        <w:rPr>
          <w:rFonts w:ascii="Times New Roman" w:hAnsi="Times New Roman"/>
          <w:bCs/>
          <w:sz w:val="24"/>
          <w:szCs w:val="24"/>
        </w:rPr>
      </w:pPr>
      <w:r w:rsidRPr="009739F8">
        <w:rPr>
          <w:rFonts w:ascii="Times New Roman" w:hAnsi="Times New Roman"/>
          <w:bCs/>
          <w:sz w:val="24"/>
          <w:szCs w:val="24"/>
        </w:rPr>
        <w:t>Основа экономики Саудовской Аравии – нефтяная промышленность, которая обеспечивает 98% её экспортной выручки.</w:t>
      </w:r>
    </w:p>
    <w:p w14:paraId="2F9FC663" w14:textId="77777777" w:rsidR="009F1F98" w:rsidRPr="009739F8" w:rsidRDefault="009F1F98" w:rsidP="009039D4">
      <w:pPr>
        <w:pStyle w:val="a7"/>
        <w:numPr>
          <w:ilvl w:val="0"/>
          <w:numId w:val="11"/>
        </w:numPr>
        <w:spacing w:after="160" w:line="259" w:lineRule="auto"/>
        <w:rPr>
          <w:rFonts w:ascii="Times New Roman" w:hAnsi="Times New Roman"/>
          <w:bCs/>
          <w:sz w:val="24"/>
          <w:szCs w:val="24"/>
        </w:rPr>
      </w:pPr>
      <w:r w:rsidRPr="009739F8">
        <w:rPr>
          <w:rFonts w:ascii="Times New Roman" w:hAnsi="Times New Roman"/>
          <w:bCs/>
          <w:sz w:val="24"/>
          <w:szCs w:val="24"/>
        </w:rPr>
        <w:t>На мировой рынок поступает 10–15% производимого в мире зерна, в основном пшеницы и кукурузы.</w:t>
      </w:r>
    </w:p>
    <w:p w14:paraId="1F8AA0CE" w14:textId="77777777" w:rsidR="009F1F98" w:rsidRPr="009739F8" w:rsidRDefault="009F1F98" w:rsidP="009039D4">
      <w:pPr>
        <w:pStyle w:val="a7"/>
        <w:numPr>
          <w:ilvl w:val="0"/>
          <w:numId w:val="11"/>
        </w:numPr>
        <w:spacing w:after="160" w:line="259" w:lineRule="auto"/>
        <w:rPr>
          <w:rFonts w:ascii="Times New Roman" w:hAnsi="Times New Roman"/>
          <w:bCs/>
          <w:sz w:val="24"/>
          <w:szCs w:val="24"/>
        </w:rPr>
      </w:pPr>
      <w:r w:rsidRPr="009739F8">
        <w:rPr>
          <w:rFonts w:ascii="Times New Roman" w:hAnsi="Times New Roman"/>
          <w:bCs/>
          <w:sz w:val="24"/>
          <w:szCs w:val="24"/>
        </w:rPr>
        <w:t>По запасам природного газа в мире особенно выделяются два региона: Зарубежная Азия и СНГ.</w:t>
      </w:r>
    </w:p>
    <w:p w14:paraId="5B1F1368" w14:textId="17BA044D" w:rsidR="009F1F98" w:rsidRPr="00A050C6" w:rsidRDefault="009F1F98" w:rsidP="009F1F98">
      <w:pPr>
        <w:shd w:val="clear" w:color="auto" w:fill="FFFFFF"/>
        <w:spacing w:before="60" w:after="60" w:line="240" w:lineRule="auto"/>
        <w:ind w:left="240" w:right="75" w:hanging="24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1</w:t>
      </w:r>
      <w:r w:rsidR="00943142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. </w:t>
      </w:r>
      <w:r w:rsidRPr="00A050C6">
        <w:rPr>
          <w:rFonts w:ascii="Times New Roman" w:hAnsi="Times New Roman"/>
          <w:sz w:val="24"/>
          <w:szCs w:val="24"/>
        </w:rPr>
        <w:t>Город в Европе, который заслужил называться «городом восточных бань»:</w:t>
      </w:r>
    </w:p>
    <w:p w14:paraId="52385F50" w14:textId="1C05D9FA" w:rsidR="009F1F98" w:rsidRPr="009F1F98" w:rsidRDefault="009F1F98" w:rsidP="009039D4">
      <w:pPr>
        <w:pStyle w:val="a7"/>
        <w:numPr>
          <w:ilvl w:val="0"/>
          <w:numId w:val="12"/>
        </w:numPr>
        <w:shd w:val="clear" w:color="auto" w:fill="FFFFFF"/>
        <w:spacing w:before="60" w:after="60" w:line="240" w:lineRule="auto"/>
        <w:ind w:left="709" w:right="75" w:hanging="283"/>
        <w:rPr>
          <w:rFonts w:ascii="Times New Roman" w:hAnsi="Times New Roman"/>
          <w:sz w:val="24"/>
          <w:szCs w:val="24"/>
        </w:rPr>
      </w:pPr>
      <w:r w:rsidRPr="009F1F98">
        <w:rPr>
          <w:rFonts w:ascii="Times New Roman" w:hAnsi="Times New Roman"/>
          <w:sz w:val="24"/>
          <w:szCs w:val="24"/>
        </w:rPr>
        <w:t>Осло</w:t>
      </w:r>
    </w:p>
    <w:p w14:paraId="57AD546E" w14:textId="6E7630E3" w:rsidR="009F1F98" w:rsidRPr="009F1F98" w:rsidRDefault="009F1F98" w:rsidP="009039D4">
      <w:pPr>
        <w:pStyle w:val="a7"/>
        <w:numPr>
          <w:ilvl w:val="0"/>
          <w:numId w:val="12"/>
        </w:numPr>
        <w:shd w:val="clear" w:color="auto" w:fill="FFFFFF"/>
        <w:spacing w:before="60" w:after="60" w:line="240" w:lineRule="auto"/>
        <w:ind w:left="709" w:right="75" w:hanging="283"/>
        <w:rPr>
          <w:rFonts w:ascii="Times New Roman" w:hAnsi="Times New Roman"/>
          <w:sz w:val="24"/>
          <w:szCs w:val="24"/>
        </w:rPr>
      </w:pPr>
      <w:r w:rsidRPr="009F1F98">
        <w:rPr>
          <w:rFonts w:ascii="Times New Roman" w:hAnsi="Times New Roman"/>
          <w:sz w:val="24"/>
          <w:szCs w:val="24"/>
        </w:rPr>
        <w:t>Бухарест</w:t>
      </w:r>
    </w:p>
    <w:p w14:paraId="2F8CEE08" w14:textId="37B094C7" w:rsidR="009F1F98" w:rsidRPr="009F1F98" w:rsidRDefault="009F1F98" w:rsidP="009039D4">
      <w:pPr>
        <w:pStyle w:val="a7"/>
        <w:numPr>
          <w:ilvl w:val="0"/>
          <w:numId w:val="12"/>
        </w:numPr>
        <w:shd w:val="clear" w:color="auto" w:fill="FFFFFF"/>
        <w:spacing w:before="60" w:after="60" w:line="240" w:lineRule="auto"/>
        <w:ind w:left="709" w:right="75" w:hanging="283"/>
        <w:rPr>
          <w:rFonts w:ascii="Times New Roman" w:hAnsi="Times New Roman"/>
          <w:sz w:val="24"/>
          <w:szCs w:val="24"/>
        </w:rPr>
      </w:pPr>
      <w:r w:rsidRPr="009F1F98">
        <w:rPr>
          <w:rFonts w:ascii="Times New Roman" w:hAnsi="Times New Roman"/>
          <w:sz w:val="24"/>
          <w:szCs w:val="24"/>
        </w:rPr>
        <w:t>Прага</w:t>
      </w:r>
    </w:p>
    <w:p w14:paraId="4C947C3A" w14:textId="65A1FD50" w:rsidR="009F1F98" w:rsidRPr="001D222D" w:rsidRDefault="009F1F98" w:rsidP="009039D4">
      <w:pPr>
        <w:pStyle w:val="a7"/>
        <w:numPr>
          <w:ilvl w:val="0"/>
          <w:numId w:val="12"/>
        </w:numPr>
        <w:shd w:val="clear" w:color="auto" w:fill="FFFFFF"/>
        <w:spacing w:before="60" w:after="60" w:line="240" w:lineRule="auto"/>
        <w:ind w:left="709" w:right="75" w:hanging="283"/>
        <w:rPr>
          <w:rFonts w:ascii="Times New Roman" w:hAnsi="Times New Roman"/>
          <w:sz w:val="24"/>
          <w:szCs w:val="24"/>
        </w:rPr>
      </w:pPr>
      <w:r w:rsidRPr="001D222D">
        <w:rPr>
          <w:rFonts w:ascii="Times New Roman" w:hAnsi="Times New Roman"/>
          <w:sz w:val="24"/>
          <w:szCs w:val="24"/>
        </w:rPr>
        <w:t>Будапешт</w:t>
      </w:r>
    </w:p>
    <w:p w14:paraId="776E964F" w14:textId="5E73D5AE" w:rsidR="009F1F98" w:rsidRPr="009F1F98" w:rsidRDefault="009F1F98" w:rsidP="009039D4">
      <w:pPr>
        <w:pStyle w:val="a7"/>
        <w:numPr>
          <w:ilvl w:val="0"/>
          <w:numId w:val="12"/>
        </w:numPr>
        <w:shd w:val="clear" w:color="auto" w:fill="FFFFFF"/>
        <w:spacing w:before="60" w:after="60" w:line="240" w:lineRule="auto"/>
        <w:ind w:left="709" w:right="75" w:hanging="283"/>
        <w:rPr>
          <w:rFonts w:ascii="Times New Roman" w:hAnsi="Times New Roman"/>
          <w:sz w:val="24"/>
          <w:szCs w:val="24"/>
        </w:rPr>
      </w:pPr>
      <w:r w:rsidRPr="009F1F98">
        <w:rPr>
          <w:rFonts w:ascii="Times New Roman" w:hAnsi="Times New Roman"/>
          <w:sz w:val="24"/>
          <w:szCs w:val="24"/>
        </w:rPr>
        <w:t>Краков</w:t>
      </w:r>
    </w:p>
    <w:p w14:paraId="66EEDE6A" w14:textId="68893B59" w:rsidR="009F1F98" w:rsidRDefault="009F1F98" w:rsidP="00330142">
      <w:pPr>
        <w:spacing w:after="0" w:line="240" w:lineRule="auto"/>
        <w:contextualSpacing/>
        <w:rPr>
          <w:rFonts w:ascii="Times New Roman" w:hAnsi="Times New Roman"/>
          <w:bCs/>
          <w:sz w:val="24"/>
          <w:szCs w:val="24"/>
        </w:rPr>
      </w:pPr>
    </w:p>
    <w:p w14:paraId="03049EA8" w14:textId="023429D4" w:rsidR="009F1F98" w:rsidRPr="002E3DA6" w:rsidRDefault="00361A4B" w:rsidP="009F1F98">
      <w:pPr>
        <w:spacing w:after="0" w:line="259" w:lineRule="auto"/>
        <w:jc w:val="lef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</w:t>
      </w:r>
      <w:r w:rsidR="00943142">
        <w:rPr>
          <w:rFonts w:ascii="Times New Roman" w:hAnsi="Times New Roman"/>
          <w:bCs/>
          <w:sz w:val="24"/>
          <w:szCs w:val="24"/>
        </w:rPr>
        <w:t>5</w:t>
      </w:r>
      <w:r w:rsidR="009F1F98">
        <w:rPr>
          <w:rFonts w:ascii="Times New Roman" w:hAnsi="Times New Roman"/>
          <w:bCs/>
          <w:sz w:val="24"/>
          <w:szCs w:val="24"/>
        </w:rPr>
        <w:t xml:space="preserve">. </w:t>
      </w:r>
      <w:r w:rsidR="009F1F98" w:rsidRPr="002E3DA6">
        <w:rPr>
          <w:rFonts w:ascii="Times New Roman" w:hAnsi="Times New Roman"/>
          <w:bCs/>
          <w:sz w:val="24"/>
          <w:szCs w:val="24"/>
        </w:rPr>
        <w:t>Остров Гоа в Индии называют «маленькой …»:</w:t>
      </w:r>
    </w:p>
    <w:p w14:paraId="6347387E" w14:textId="77777777" w:rsidR="009F1F98" w:rsidRPr="00A9375E" w:rsidRDefault="009F1F98" w:rsidP="009039D4">
      <w:pPr>
        <w:pStyle w:val="a7"/>
        <w:numPr>
          <w:ilvl w:val="0"/>
          <w:numId w:val="10"/>
        </w:numPr>
        <w:spacing w:after="0" w:line="259" w:lineRule="auto"/>
        <w:rPr>
          <w:rFonts w:ascii="Times New Roman" w:hAnsi="Times New Roman"/>
          <w:bCs/>
          <w:sz w:val="24"/>
          <w:szCs w:val="24"/>
        </w:rPr>
      </w:pPr>
      <w:r w:rsidRPr="00A9375E">
        <w:rPr>
          <w:rFonts w:ascii="Times New Roman" w:hAnsi="Times New Roman"/>
          <w:bCs/>
          <w:sz w:val="24"/>
          <w:szCs w:val="24"/>
        </w:rPr>
        <w:t xml:space="preserve">Исландией </w:t>
      </w:r>
    </w:p>
    <w:p w14:paraId="3E4F3316" w14:textId="77777777" w:rsidR="009F1F98" w:rsidRPr="00A9375E" w:rsidRDefault="009F1F98" w:rsidP="009039D4">
      <w:pPr>
        <w:pStyle w:val="a7"/>
        <w:numPr>
          <w:ilvl w:val="0"/>
          <w:numId w:val="10"/>
        </w:numPr>
        <w:spacing w:after="0" w:line="259" w:lineRule="auto"/>
        <w:rPr>
          <w:rFonts w:ascii="Times New Roman" w:hAnsi="Times New Roman"/>
          <w:bCs/>
          <w:sz w:val="24"/>
          <w:szCs w:val="24"/>
        </w:rPr>
      </w:pPr>
      <w:r w:rsidRPr="00A9375E">
        <w:rPr>
          <w:rFonts w:ascii="Times New Roman" w:hAnsi="Times New Roman"/>
          <w:bCs/>
          <w:sz w:val="24"/>
          <w:szCs w:val="24"/>
        </w:rPr>
        <w:t>Испанией</w:t>
      </w:r>
    </w:p>
    <w:p w14:paraId="7F67A064" w14:textId="77777777" w:rsidR="009F1F98" w:rsidRPr="00A9375E" w:rsidRDefault="009F1F98" w:rsidP="009039D4">
      <w:pPr>
        <w:pStyle w:val="a7"/>
        <w:numPr>
          <w:ilvl w:val="0"/>
          <w:numId w:val="10"/>
        </w:numPr>
        <w:spacing w:after="0" w:line="259" w:lineRule="auto"/>
        <w:rPr>
          <w:rFonts w:ascii="Times New Roman" w:hAnsi="Times New Roman"/>
          <w:bCs/>
          <w:sz w:val="24"/>
          <w:szCs w:val="24"/>
        </w:rPr>
      </w:pPr>
      <w:r w:rsidRPr="00A9375E">
        <w:rPr>
          <w:rFonts w:ascii="Times New Roman" w:hAnsi="Times New Roman"/>
          <w:bCs/>
          <w:sz w:val="24"/>
          <w:szCs w:val="24"/>
        </w:rPr>
        <w:t xml:space="preserve">Ирландией </w:t>
      </w:r>
    </w:p>
    <w:p w14:paraId="45810E85" w14:textId="77777777" w:rsidR="009F1F98" w:rsidRPr="00A9375E" w:rsidRDefault="009F1F98" w:rsidP="009039D4">
      <w:pPr>
        <w:pStyle w:val="a7"/>
        <w:numPr>
          <w:ilvl w:val="0"/>
          <w:numId w:val="10"/>
        </w:numPr>
        <w:spacing w:after="160" w:line="259" w:lineRule="auto"/>
        <w:rPr>
          <w:rFonts w:ascii="Times New Roman" w:hAnsi="Times New Roman"/>
          <w:bCs/>
          <w:sz w:val="24"/>
          <w:szCs w:val="24"/>
        </w:rPr>
      </w:pPr>
      <w:r w:rsidRPr="00A9375E">
        <w:rPr>
          <w:rFonts w:ascii="Times New Roman" w:hAnsi="Times New Roman"/>
          <w:bCs/>
          <w:sz w:val="24"/>
          <w:szCs w:val="24"/>
        </w:rPr>
        <w:t>Португалией</w:t>
      </w:r>
    </w:p>
    <w:p w14:paraId="72648A4B" w14:textId="0474D85C" w:rsidR="009F1F98" w:rsidRDefault="009F1F98" w:rsidP="00B87D16">
      <w:pPr>
        <w:spacing w:after="0" w:line="240" w:lineRule="auto"/>
        <w:contextualSpacing/>
        <w:rPr>
          <w:rFonts w:ascii="Times New Roman" w:hAnsi="Times New Roman"/>
          <w:bCs/>
          <w:sz w:val="24"/>
          <w:szCs w:val="24"/>
        </w:rPr>
      </w:pPr>
    </w:p>
    <w:p w14:paraId="7426A178" w14:textId="7DEDA70D" w:rsidR="001E5601" w:rsidRDefault="001E5601" w:rsidP="001E5601">
      <w:pPr>
        <w:tabs>
          <w:tab w:val="num" w:pos="180"/>
        </w:tabs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 wp14:anchorId="0006EB6D" wp14:editId="5233A84A">
            <wp:simplePos x="0" y="0"/>
            <wp:positionH relativeFrom="column">
              <wp:posOffset>2943225</wp:posOffset>
            </wp:positionH>
            <wp:positionV relativeFrom="paragraph">
              <wp:posOffset>85725</wp:posOffset>
            </wp:positionV>
            <wp:extent cx="3533775" cy="3268327"/>
            <wp:effectExtent l="0" t="0" r="0" b="8890"/>
            <wp:wrapTight wrapText="bothSides">
              <wp:wrapPolygon edited="0">
                <wp:start x="0" y="0"/>
                <wp:lineTo x="0" y="21533"/>
                <wp:lineTo x="21425" y="21533"/>
                <wp:lineTo x="21425" y="0"/>
                <wp:lineTo x="0" y="0"/>
              </wp:wrapPolygon>
            </wp:wrapTight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3775" cy="32683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943142">
        <w:rPr>
          <w:rFonts w:ascii="Times New Roman" w:hAnsi="Times New Roman"/>
          <w:bCs/>
          <w:sz w:val="24"/>
          <w:szCs w:val="24"/>
        </w:rPr>
        <w:t xml:space="preserve">16. </w:t>
      </w:r>
      <w:r>
        <w:rPr>
          <w:rFonts w:ascii="Times New Roman" w:hAnsi="Times New Roman"/>
          <w:bCs/>
          <w:sz w:val="24"/>
          <w:szCs w:val="24"/>
        </w:rPr>
        <w:t>Определите, к какой стране относится представленная половозрастная пирамида:</w:t>
      </w:r>
    </w:p>
    <w:p w14:paraId="090D78A6" w14:textId="77777777" w:rsidR="001E5601" w:rsidRPr="00C61F3B" w:rsidRDefault="001E5601" w:rsidP="009039D4">
      <w:pPr>
        <w:pStyle w:val="a7"/>
        <w:numPr>
          <w:ilvl w:val="0"/>
          <w:numId w:val="7"/>
        </w:numPr>
        <w:spacing w:after="160" w:line="259" w:lineRule="auto"/>
        <w:rPr>
          <w:rFonts w:ascii="Times New Roman" w:hAnsi="Times New Roman"/>
          <w:bCs/>
          <w:sz w:val="24"/>
          <w:szCs w:val="24"/>
        </w:rPr>
      </w:pPr>
      <w:r w:rsidRPr="00C61F3B">
        <w:rPr>
          <w:rFonts w:ascii="Times New Roman" w:hAnsi="Times New Roman"/>
          <w:bCs/>
          <w:sz w:val="24"/>
          <w:szCs w:val="24"/>
        </w:rPr>
        <w:t>Россия</w:t>
      </w:r>
    </w:p>
    <w:p w14:paraId="64DA3C1D" w14:textId="77777777" w:rsidR="001E5601" w:rsidRPr="00C61F3B" w:rsidRDefault="001E5601" w:rsidP="009039D4">
      <w:pPr>
        <w:pStyle w:val="a7"/>
        <w:numPr>
          <w:ilvl w:val="0"/>
          <w:numId w:val="7"/>
        </w:numPr>
        <w:spacing w:after="160" w:line="259" w:lineRule="auto"/>
        <w:rPr>
          <w:rFonts w:ascii="Times New Roman" w:hAnsi="Times New Roman"/>
          <w:bCs/>
          <w:sz w:val="24"/>
          <w:szCs w:val="24"/>
        </w:rPr>
      </w:pPr>
      <w:r w:rsidRPr="00C61F3B">
        <w:rPr>
          <w:rFonts w:ascii="Times New Roman" w:hAnsi="Times New Roman"/>
          <w:bCs/>
          <w:sz w:val="24"/>
          <w:szCs w:val="24"/>
        </w:rPr>
        <w:t>США</w:t>
      </w:r>
    </w:p>
    <w:p w14:paraId="23410D23" w14:textId="77777777" w:rsidR="001E5601" w:rsidRPr="00C61F3B" w:rsidRDefault="001E5601" w:rsidP="009039D4">
      <w:pPr>
        <w:pStyle w:val="a7"/>
        <w:numPr>
          <w:ilvl w:val="0"/>
          <w:numId w:val="7"/>
        </w:numPr>
        <w:spacing w:after="160" w:line="259" w:lineRule="auto"/>
        <w:rPr>
          <w:rFonts w:ascii="Times New Roman" w:hAnsi="Times New Roman"/>
          <w:bCs/>
          <w:sz w:val="24"/>
          <w:szCs w:val="24"/>
        </w:rPr>
      </w:pPr>
      <w:r w:rsidRPr="00C61F3B">
        <w:rPr>
          <w:rFonts w:ascii="Times New Roman" w:hAnsi="Times New Roman"/>
          <w:bCs/>
          <w:sz w:val="24"/>
          <w:szCs w:val="24"/>
        </w:rPr>
        <w:t>Республика Корея</w:t>
      </w:r>
    </w:p>
    <w:p w14:paraId="11A1C113" w14:textId="77777777" w:rsidR="001E5601" w:rsidRPr="00C61F3B" w:rsidRDefault="001E5601" w:rsidP="009039D4">
      <w:pPr>
        <w:pStyle w:val="a7"/>
        <w:numPr>
          <w:ilvl w:val="0"/>
          <w:numId w:val="7"/>
        </w:numPr>
        <w:spacing w:after="160" w:line="259" w:lineRule="auto"/>
        <w:rPr>
          <w:rFonts w:ascii="Times New Roman" w:hAnsi="Times New Roman"/>
          <w:bCs/>
          <w:sz w:val="24"/>
          <w:szCs w:val="24"/>
        </w:rPr>
      </w:pPr>
      <w:r w:rsidRPr="00C61F3B">
        <w:rPr>
          <w:rFonts w:ascii="Times New Roman" w:hAnsi="Times New Roman"/>
          <w:bCs/>
          <w:sz w:val="24"/>
          <w:szCs w:val="24"/>
        </w:rPr>
        <w:t>Малайзия</w:t>
      </w:r>
    </w:p>
    <w:p w14:paraId="2B816D90" w14:textId="0578A2B7" w:rsidR="001E5601" w:rsidRDefault="001E5601" w:rsidP="00943142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14:paraId="68CF1BB3" w14:textId="77777777" w:rsidR="001E5601" w:rsidRDefault="001E5601" w:rsidP="00943142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14:paraId="36E95470" w14:textId="77777777" w:rsidR="001E5601" w:rsidRDefault="001E5601" w:rsidP="00943142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14:paraId="639B8394" w14:textId="77777777" w:rsidR="001E5601" w:rsidRDefault="001E5601" w:rsidP="00943142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14:paraId="71167429" w14:textId="77777777" w:rsidR="001E5601" w:rsidRDefault="001E5601" w:rsidP="00943142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14:paraId="30B72DA0" w14:textId="77777777" w:rsidR="001E5601" w:rsidRDefault="001E5601" w:rsidP="00943142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14:paraId="7D90F5AB" w14:textId="77777777" w:rsidR="001E5601" w:rsidRDefault="001E5601" w:rsidP="00943142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14:paraId="17E69DAE" w14:textId="77777777" w:rsidR="001E5601" w:rsidRDefault="001E5601" w:rsidP="00943142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14:paraId="66D713DA" w14:textId="77777777" w:rsidR="001E5601" w:rsidRDefault="001E5601" w:rsidP="00943142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14:paraId="740BE67A" w14:textId="77777777" w:rsidR="001E5601" w:rsidRDefault="001E5601" w:rsidP="00943142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14:paraId="1A7902AC" w14:textId="77777777" w:rsidR="001E5601" w:rsidRDefault="001E5601" w:rsidP="00943142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14:paraId="12A45356" w14:textId="77777777" w:rsidR="001E5601" w:rsidRDefault="001E5601" w:rsidP="00943142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14:paraId="2168A8FE" w14:textId="77777777" w:rsidR="001E5601" w:rsidRDefault="001E5601" w:rsidP="00943142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14:paraId="52263D67" w14:textId="4242DE13" w:rsidR="00943142" w:rsidRDefault="001E5601" w:rsidP="00943142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17. </w:t>
      </w:r>
      <w:r w:rsidR="00943142">
        <w:rPr>
          <w:rFonts w:ascii="Times New Roman" w:hAnsi="Times New Roman"/>
          <w:bCs/>
          <w:sz w:val="24"/>
          <w:szCs w:val="24"/>
        </w:rPr>
        <w:t>Напишите, каким островам соответствуют приведенные в задании контуры</w:t>
      </w:r>
    </w:p>
    <w:p w14:paraId="200E68F8" w14:textId="2325139D" w:rsidR="00943142" w:rsidRDefault="00C2659D" w:rsidP="00943142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noProof/>
          <w:sz w:val="24"/>
          <w:szCs w:val="24"/>
        </w:rPr>
        <w:drawing>
          <wp:inline distT="0" distB="0" distL="0" distR="0" wp14:anchorId="15F223CD" wp14:editId="3CEE75AC">
            <wp:extent cx="6296025" cy="2533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6025" cy="2533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DDAFAF" w14:textId="77777777" w:rsidR="00943142" w:rsidRDefault="00943142" w:rsidP="00943142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14:paraId="485A7ACF" w14:textId="4AA9B240" w:rsidR="00943142" w:rsidRDefault="00943142" w:rsidP="00943142">
      <w:pPr>
        <w:spacing w:after="160" w:line="259" w:lineRule="auto"/>
        <w:rPr>
          <w:rFonts w:ascii="Times New Roman" w:hAnsi="Times New Roman"/>
          <w:bCs/>
          <w:sz w:val="24"/>
          <w:szCs w:val="24"/>
        </w:rPr>
      </w:pPr>
    </w:p>
    <w:p w14:paraId="039AF898" w14:textId="7A30EE84" w:rsidR="00943142" w:rsidRDefault="002F1B8C" w:rsidP="00943142">
      <w:pPr>
        <w:spacing w:after="160" w:line="259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</w:t>
      </w:r>
      <w:r w:rsidR="001E5601">
        <w:rPr>
          <w:rFonts w:ascii="Times New Roman" w:hAnsi="Times New Roman"/>
          <w:bCs/>
          <w:sz w:val="24"/>
          <w:szCs w:val="24"/>
        </w:rPr>
        <w:t>8</w:t>
      </w:r>
      <w:r>
        <w:rPr>
          <w:rFonts w:ascii="Times New Roman" w:hAnsi="Times New Roman"/>
          <w:bCs/>
          <w:sz w:val="24"/>
          <w:szCs w:val="24"/>
        </w:rPr>
        <w:t xml:space="preserve">. </w:t>
      </w:r>
      <w:r w:rsidR="00943142" w:rsidRPr="00A9375E">
        <w:rPr>
          <w:rFonts w:ascii="Times New Roman" w:hAnsi="Times New Roman"/>
          <w:bCs/>
          <w:sz w:val="24"/>
          <w:szCs w:val="24"/>
        </w:rPr>
        <w:t xml:space="preserve">Используя данные таблицы, определите показатель естественного прироста населения в ‰ в 2018 г. для Свердловской области. Полученный результат округлите до </w:t>
      </w:r>
      <w:r>
        <w:rPr>
          <w:rFonts w:ascii="Times New Roman" w:hAnsi="Times New Roman"/>
          <w:bCs/>
          <w:sz w:val="24"/>
          <w:szCs w:val="24"/>
        </w:rPr>
        <w:t>десятых долей</w:t>
      </w:r>
      <w:r w:rsidR="00943142" w:rsidRPr="00A9375E">
        <w:rPr>
          <w:rFonts w:ascii="Times New Roman" w:hAnsi="Times New Roman"/>
          <w:bCs/>
          <w:sz w:val="24"/>
          <w:szCs w:val="24"/>
        </w:rPr>
        <w:t xml:space="preserve"> числа.</w:t>
      </w:r>
    </w:p>
    <w:p w14:paraId="6B3F9CCF" w14:textId="77777777" w:rsidR="00943142" w:rsidRPr="00A9375E" w:rsidRDefault="00943142" w:rsidP="00943142">
      <w:pPr>
        <w:spacing w:after="160" w:line="259" w:lineRule="auto"/>
        <w:jc w:val="center"/>
        <w:rPr>
          <w:rFonts w:ascii="Times New Roman" w:hAnsi="Times New Roman"/>
          <w:b/>
          <w:sz w:val="24"/>
          <w:szCs w:val="24"/>
        </w:rPr>
      </w:pPr>
      <w:r w:rsidRPr="00A9375E">
        <w:rPr>
          <w:rFonts w:ascii="Times New Roman" w:hAnsi="Times New Roman"/>
          <w:b/>
          <w:sz w:val="24"/>
          <w:szCs w:val="24"/>
        </w:rPr>
        <w:t>Численность и естественный прирост Свердловской области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6799"/>
        <w:gridCol w:w="1701"/>
        <w:gridCol w:w="1413"/>
      </w:tblGrid>
      <w:tr w:rsidR="00943142" w14:paraId="0F98C3BB" w14:textId="77777777" w:rsidTr="0085604A">
        <w:tc>
          <w:tcPr>
            <w:tcW w:w="6799" w:type="dxa"/>
          </w:tcPr>
          <w:p w14:paraId="026F96E2" w14:textId="77777777" w:rsidR="00943142" w:rsidRDefault="00943142" w:rsidP="0085604A">
            <w:pPr>
              <w:spacing w:after="160" w:line="259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14:paraId="0DFBFBF3" w14:textId="77777777" w:rsidR="00943142" w:rsidRDefault="00943142" w:rsidP="0085604A">
            <w:pPr>
              <w:spacing w:after="160" w:line="259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2017</w:t>
            </w:r>
          </w:p>
        </w:tc>
        <w:tc>
          <w:tcPr>
            <w:tcW w:w="1413" w:type="dxa"/>
          </w:tcPr>
          <w:p w14:paraId="16FD5453" w14:textId="77777777" w:rsidR="00943142" w:rsidRDefault="00943142" w:rsidP="0085604A">
            <w:pPr>
              <w:spacing w:after="160" w:line="259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2018</w:t>
            </w:r>
          </w:p>
        </w:tc>
      </w:tr>
      <w:tr w:rsidR="00943142" w14:paraId="59A26B83" w14:textId="77777777" w:rsidTr="0085604A">
        <w:tc>
          <w:tcPr>
            <w:tcW w:w="6799" w:type="dxa"/>
          </w:tcPr>
          <w:p w14:paraId="72998CA9" w14:textId="77777777" w:rsidR="00943142" w:rsidRDefault="00943142" w:rsidP="0085604A">
            <w:pPr>
              <w:spacing w:after="160" w:line="259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Среднегодовая численность населения, чел.</w:t>
            </w:r>
          </w:p>
        </w:tc>
        <w:tc>
          <w:tcPr>
            <w:tcW w:w="1701" w:type="dxa"/>
          </w:tcPr>
          <w:p w14:paraId="07B62449" w14:textId="77777777" w:rsidR="00943142" w:rsidRDefault="00943142" w:rsidP="0085604A">
            <w:pPr>
              <w:spacing w:after="160" w:line="259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4325256</w:t>
            </w:r>
          </w:p>
        </w:tc>
        <w:tc>
          <w:tcPr>
            <w:tcW w:w="1413" w:type="dxa"/>
          </w:tcPr>
          <w:p w14:paraId="719AC5C8" w14:textId="77777777" w:rsidR="00943142" w:rsidRDefault="00943142" w:rsidP="0085604A">
            <w:pPr>
              <w:spacing w:after="160" w:line="259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4320477</w:t>
            </w:r>
          </w:p>
        </w:tc>
      </w:tr>
      <w:tr w:rsidR="00943142" w14:paraId="07224746" w14:textId="77777777" w:rsidTr="0085604A">
        <w:tc>
          <w:tcPr>
            <w:tcW w:w="6799" w:type="dxa"/>
          </w:tcPr>
          <w:p w14:paraId="4703631F" w14:textId="77777777" w:rsidR="00943142" w:rsidRDefault="00943142" w:rsidP="0085604A">
            <w:pPr>
              <w:spacing w:after="160" w:line="259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Естественный прирост населения, человек, значение за год</w:t>
            </w:r>
          </w:p>
        </w:tc>
        <w:tc>
          <w:tcPr>
            <w:tcW w:w="1701" w:type="dxa"/>
          </w:tcPr>
          <w:p w14:paraId="67FE70A1" w14:textId="77777777" w:rsidR="00943142" w:rsidRDefault="00943142" w:rsidP="0085604A">
            <w:pPr>
              <w:spacing w:after="160" w:line="259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-4299</w:t>
            </w:r>
          </w:p>
        </w:tc>
        <w:tc>
          <w:tcPr>
            <w:tcW w:w="1413" w:type="dxa"/>
          </w:tcPr>
          <w:p w14:paraId="2733BE8F" w14:textId="77777777" w:rsidR="00943142" w:rsidRDefault="00943142" w:rsidP="0085604A">
            <w:pPr>
              <w:spacing w:after="160" w:line="259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-8257</w:t>
            </w:r>
          </w:p>
        </w:tc>
      </w:tr>
    </w:tbl>
    <w:p w14:paraId="4914FB4E" w14:textId="648F841C" w:rsidR="00943142" w:rsidRDefault="002F1B8C" w:rsidP="00943142">
      <w:pPr>
        <w:spacing w:after="160" w:line="259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Ответ _______</w:t>
      </w:r>
    </w:p>
    <w:p w14:paraId="0B48D188" w14:textId="44F9C5FD" w:rsidR="00943142" w:rsidRDefault="00943142" w:rsidP="00B87D16">
      <w:pPr>
        <w:spacing w:after="0" w:line="240" w:lineRule="auto"/>
        <w:contextualSpacing/>
        <w:rPr>
          <w:rFonts w:ascii="Times New Roman" w:hAnsi="Times New Roman"/>
          <w:bCs/>
          <w:sz w:val="24"/>
          <w:szCs w:val="24"/>
        </w:rPr>
      </w:pPr>
    </w:p>
    <w:p w14:paraId="756DE474" w14:textId="76D4CA61" w:rsidR="00B87D16" w:rsidRDefault="002F1B8C" w:rsidP="00B87D16">
      <w:pPr>
        <w:spacing w:after="0" w:line="240" w:lineRule="auto"/>
        <w:contextualSpacing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</w:t>
      </w:r>
      <w:r w:rsidR="001E5601">
        <w:rPr>
          <w:rFonts w:ascii="Times New Roman" w:hAnsi="Times New Roman"/>
          <w:bCs/>
          <w:sz w:val="24"/>
          <w:szCs w:val="24"/>
        </w:rPr>
        <w:t>9</w:t>
      </w:r>
      <w:r>
        <w:rPr>
          <w:rFonts w:ascii="Times New Roman" w:hAnsi="Times New Roman"/>
          <w:bCs/>
          <w:sz w:val="24"/>
          <w:szCs w:val="24"/>
        </w:rPr>
        <w:t xml:space="preserve">. </w:t>
      </w:r>
      <w:r w:rsidR="00B87D16" w:rsidRPr="00B87D16">
        <w:rPr>
          <w:rFonts w:ascii="Times New Roman" w:hAnsi="Times New Roman"/>
          <w:bCs/>
          <w:sz w:val="24"/>
          <w:szCs w:val="24"/>
        </w:rPr>
        <w:t>Установите соответствие:</w:t>
      </w:r>
    </w:p>
    <w:tbl>
      <w:tblPr>
        <w:tblStyle w:val="ad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956"/>
        <w:gridCol w:w="4957"/>
      </w:tblGrid>
      <w:tr w:rsidR="00B87D16" w14:paraId="4790C1D2" w14:textId="77777777" w:rsidTr="00B87D16">
        <w:tc>
          <w:tcPr>
            <w:tcW w:w="4956" w:type="dxa"/>
          </w:tcPr>
          <w:p w14:paraId="169F4027" w14:textId="61ADAF77" w:rsidR="00B87D16" w:rsidRDefault="00B87D16" w:rsidP="00B87D16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B87D16">
              <w:rPr>
                <w:rFonts w:ascii="Times New Roman" w:hAnsi="Times New Roman"/>
                <w:bCs/>
                <w:sz w:val="24"/>
                <w:szCs w:val="24"/>
              </w:rPr>
              <w:t>1. Владения Великобритании</w:t>
            </w:r>
          </w:p>
        </w:tc>
        <w:tc>
          <w:tcPr>
            <w:tcW w:w="4957" w:type="dxa"/>
            <w:vMerge w:val="restart"/>
          </w:tcPr>
          <w:p w14:paraId="28AE8D17" w14:textId="2C2BBFDF" w:rsidR="00B87D16" w:rsidRPr="009F1F98" w:rsidRDefault="00B87D16" w:rsidP="009039D4">
            <w:pPr>
              <w:pStyle w:val="a7"/>
              <w:numPr>
                <w:ilvl w:val="0"/>
                <w:numId w:val="13"/>
              </w:numPr>
              <w:spacing w:after="0" w:line="240" w:lineRule="auto"/>
              <w:ind w:left="460" w:hanging="284"/>
              <w:rPr>
                <w:rFonts w:ascii="Times New Roman" w:hAnsi="Times New Roman"/>
                <w:bCs/>
                <w:sz w:val="24"/>
                <w:szCs w:val="24"/>
              </w:rPr>
            </w:pPr>
            <w:r w:rsidRPr="009F1F98">
              <w:rPr>
                <w:rFonts w:ascii="Times New Roman" w:hAnsi="Times New Roman"/>
                <w:bCs/>
                <w:sz w:val="24"/>
                <w:szCs w:val="24"/>
              </w:rPr>
              <w:t>Гваделупа</w:t>
            </w:r>
          </w:p>
          <w:p w14:paraId="4B6783C5" w14:textId="0653C182" w:rsidR="00B87D16" w:rsidRPr="009F1F98" w:rsidRDefault="00B87D16" w:rsidP="009039D4">
            <w:pPr>
              <w:pStyle w:val="a7"/>
              <w:numPr>
                <w:ilvl w:val="0"/>
                <w:numId w:val="13"/>
              </w:numPr>
              <w:spacing w:after="0" w:line="240" w:lineRule="auto"/>
              <w:ind w:left="460" w:hanging="284"/>
              <w:rPr>
                <w:rFonts w:ascii="Times New Roman" w:hAnsi="Times New Roman"/>
                <w:bCs/>
                <w:sz w:val="24"/>
                <w:szCs w:val="24"/>
              </w:rPr>
            </w:pPr>
            <w:r w:rsidRPr="009F1F98">
              <w:rPr>
                <w:rFonts w:ascii="Times New Roman" w:hAnsi="Times New Roman"/>
                <w:bCs/>
                <w:sz w:val="24"/>
                <w:szCs w:val="24"/>
              </w:rPr>
              <w:t>Бермудские острова</w:t>
            </w:r>
          </w:p>
          <w:p w14:paraId="5D37034B" w14:textId="31768E69" w:rsidR="00B87D16" w:rsidRPr="009F1F98" w:rsidRDefault="00B87D16" w:rsidP="009039D4">
            <w:pPr>
              <w:pStyle w:val="a7"/>
              <w:numPr>
                <w:ilvl w:val="0"/>
                <w:numId w:val="13"/>
              </w:numPr>
              <w:spacing w:after="0" w:line="240" w:lineRule="auto"/>
              <w:ind w:left="460" w:hanging="284"/>
              <w:rPr>
                <w:rFonts w:ascii="Times New Roman" w:hAnsi="Times New Roman"/>
                <w:bCs/>
                <w:sz w:val="24"/>
                <w:szCs w:val="24"/>
              </w:rPr>
            </w:pPr>
            <w:r w:rsidRPr="009F1F98">
              <w:rPr>
                <w:rFonts w:ascii="Times New Roman" w:hAnsi="Times New Roman"/>
                <w:bCs/>
                <w:sz w:val="24"/>
                <w:szCs w:val="24"/>
              </w:rPr>
              <w:t>Пуэрто-Рико</w:t>
            </w:r>
          </w:p>
          <w:p w14:paraId="22862F36" w14:textId="1EF48F2B" w:rsidR="00B87D16" w:rsidRPr="009F1F98" w:rsidRDefault="00B87D16" w:rsidP="009039D4">
            <w:pPr>
              <w:pStyle w:val="a7"/>
              <w:numPr>
                <w:ilvl w:val="0"/>
                <w:numId w:val="13"/>
              </w:numPr>
              <w:spacing w:after="0" w:line="240" w:lineRule="auto"/>
              <w:ind w:left="460" w:hanging="284"/>
              <w:rPr>
                <w:rFonts w:ascii="Times New Roman" w:hAnsi="Times New Roman"/>
                <w:bCs/>
                <w:sz w:val="24"/>
                <w:szCs w:val="24"/>
              </w:rPr>
            </w:pPr>
            <w:r w:rsidRPr="009F1F98">
              <w:rPr>
                <w:rFonts w:ascii="Times New Roman" w:hAnsi="Times New Roman"/>
                <w:bCs/>
                <w:sz w:val="24"/>
                <w:szCs w:val="24"/>
              </w:rPr>
              <w:t>Каймановы острова</w:t>
            </w:r>
          </w:p>
          <w:p w14:paraId="10CDF1BA" w14:textId="50F11065" w:rsidR="00B87D16" w:rsidRPr="009F1F98" w:rsidRDefault="00B87D16" w:rsidP="009039D4">
            <w:pPr>
              <w:pStyle w:val="a7"/>
              <w:numPr>
                <w:ilvl w:val="0"/>
                <w:numId w:val="13"/>
              </w:numPr>
              <w:spacing w:after="0" w:line="240" w:lineRule="auto"/>
              <w:ind w:left="460" w:hanging="284"/>
              <w:rPr>
                <w:rFonts w:ascii="Times New Roman" w:hAnsi="Times New Roman"/>
                <w:bCs/>
                <w:sz w:val="24"/>
                <w:szCs w:val="24"/>
              </w:rPr>
            </w:pPr>
            <w:r w:rsidRPr="009F1F98">
              <w:rPr>
                <w:rFonts w:ascii="Times New Roman" w:hAnsi="Times New Roman"/>
                <w:bCs/>
                <w:sz w:val="24"/>
                <w:szCs w:val="24"/>
              </w:rPr>
              <w:t>Гвиана</w:t>
            </w:r>
          </w:p>
          <w:p w14:paraId="766CD0BC" w14:textId="1C7D7E00" w:rsidR="00B87D16" w:rsidRPr="009F1F98" w:rsidRDefault="00B87D16" w:rsidP="009039D4">
            <w:pPr>
              <w:pStyle w:val="a7"/>
              <w:numPr>
                <w:ilvl w:val="0"/>
                <w:numId w:val="13"/>
              </w:numPr>
              <w:spacing w:after="0" w:line="240" w:lineRule="auto"/>
              <w:ind w:left="460" w:hanging="284"/>
              <w:rPr>
                <w:rFonts w:ascii="Times New Roman" w:hAnsi="Times New Roman"/>
                <w:bCs/>
                <w:sz w:val="24"/>
                <w:szCs w:val="24"/>
              </w:rPr>
            </w:pPr>
            <w:r w:rsidRPr="009F1F98">
              <w:rPr>
                <w:rFonts w:ascii="Times New Roman" w:hAnsi="Times New Roman"/>
                <w:bCs/>
                <w:sz w:val="24"/>
                <w:szCs w:val="24"/>
              </w:rPr>
              <w:t>Мартиника</w:t>
            </w:r>
          </w:p>
        </w:tc>
      </w:tr>
      <w:tr w:rsidR="00B87D16" w14:paraId="737BFC46" w14:textId="77777777" w:rsidTr="00B87D16">
        <w:tc>
          <w:tcPr>
            <w:tcW w:w="4956" w:type="dxa"/>
          </w:tcPr>
          <w:p w14:paraId="17686324" w14:textId="5D3FAB25" w:rsidR="00B87D16" w:rsidRDefault="00B87D16" w:rsidP="00B87D16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B87D16">
              <w:rPr>
                <w:rFonts w:ascii="Times New Roman" w:hAnsi="Times New Roman"/>
                <w:bCs/>
                <w:sz w:val="24"/>
                <w:szCs w:val="24"/>
              </w:rPr>
              <w:t>2. Владения Франции</w:t>
            </w:r>
          </w:p>
        </w:tc>
        <w:tc>
          <w:tcPr>
            <w:tcW w:w="4957" w:type="dxa"/>
            <w:vMerge/>
          </w:tcPr>
          <w:p w14:paraId="1AB02B5B" w14:textId="77777777" w:rsidR="00B87D16" w:rsidRDefault="00B87D16" w:rsidP="00B87D16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87D16" w14:paraId="416DC943" w14:textId="77777777" w:rsidTr="00B87D16">
        <w:tc>
          <w:tcPr>
            <w:tcW w:w="4956" w:type="dxa"/>
          </w:tcPr>
          <w:p w14:paraId="5C50E0A0" w14:textId="6D82CDFF" w:rsidR="00B87D16" w:rsidRPr="00B87D16" w:rsidRDefault="00B87D16" w:rsidP="00B87D16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B87D16">
              <w:rPr>
                <w:rFonts w:ascii="Times New Roman" w:hAnsi="Times New Roman"/>
                <w:bCs/>
                <w:sz w:val="24"/>
                <w:szCs w:val="24"/>
              </w:rPr>
              <w:t>3. Владения США</w:t>
            </w:r>
          </w:p>
        </w:tc>
        <w:tc>
          <w:tcPr>
            <w:tcW w:w="4957" w:type="dxa"/>
            <w:vMerge/>
          </w:tcPr>
          <w:p w14:paraId="25C63F0E" w14:textId="77777777" w:rsidR="00B87D16" w:rsidRDefault="00B87D16" w:rsidP="00B87D16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14:paraId="7EF79693" w14:textId="77777777" w:rsidR="001E5601" w:rsidRDefault="001E5601" w:rsidP="001E5601">
      <w:pPr>
        <w:spacing w:after="160" w:line="259" w:lineRule="auto"/>
        <w:rPr>
          <w:rFonts w:ascii="Times New Roman" w:hAnsi="Times New Roman"/>
          <w:bCs/>
          <w:sz w:val="24"/>
          <w:szCs w:val="24"/>
        </w:rPr>
      </w:pPr>
    </w:p>
    <w:p w14:paraId="07B204F7" w14:textId="06D39B40" w:rsidR="001E5601" w:rsidRDefault="001E5601" w:rsidP="001E5601">
      <w:pPr>
        <w:spacing w:after="160" w:line="259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2</w:t>
      </w:r>
      <w:r>
        <w:rPr>
          <w:rFonts w:ascii="Times New Roman" w:hAnsi="Times New Roman"/>
          <w:bCs/>
          <w:sz w:val="24"/>
          <w:szCs w:val="24"/>
        </w:rPr>
        <w:t>0</w:t>
      </w:r>
      <w:r>
        <w:rPr>
          <w:rFonts w:ascii="Times New Roman" w:hAnsi="Times New Roman"/>
          <w:bCs/>
          <w:sz w:val="24"/>
          <w:szCs w:val="24"/>
        </w:rPr>
        <w:t>. Установите соответствие:</w:t>
      </w:r>
    </w:p>
    <w:tbl>
      <w:tblPr>
        <w:tblStyle w:val="ad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956"/>
        <w:gridCol w:w="4957"/>
      </w:tblGrid>
      <w:tr w:rsidR="001E5601" w14:paraId="4E727411" w14:textId="77777777" w:rsidTr="001D222D">
        <w:tc>
          <w:tcPr>
            <w:tcW w:w="4956" w:type="dxa"/>
            <w:shd w:val="clear" w:color="auto" w:fill="E7E6E6" w:themeFill="background2"/>
          </w:tcPr>
          <w:p w14:paraId="537530FA" w14:textId="77777777" w:rsidR="001E5601" w:rsidRDefault="001E5601" w:rsidP="00472D6B">
            <w:pPr>
              <w:spacing w:after="160" w:line="259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Регион России</w:t>
            </w:r>
          </w:p>
        </w:tc>
        <w:tc>
          <w:tcPr>
            <w:tcW w:w="4957" w:type="dxa"/>
            <w:shd w:val="clear" w:color="auto" w:fill="E7E6E6" w:themeFill="background2"/>
          </w:tcPr>
          <w:p w14:paraId="51E4B7F8" w14:textId="77777777" w:rsidR="001E5601" w:rsidRDefault="001E5601" w:rsidP="00472D6B">
            <w:pPr>
              <w:spacing w:after="160" w:line="259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Специализация кластера</w:t>
            </w:r>
          </w:p>
        </w:tc>
      </w:tr>
      <w:tr w:rsidR="001E5601" w14:paraId="465800DE" w14:textId="77777777" w:rsidTr="00472D6B">
        <w:tc>
          <w:tcPr>
            <w:tcW w:w="4956" w:type="dxa"/>
          </w:tcPr>
          <w:p w14:paraId="17DB9B40" w14:textId="77777777" w:rsidR="001E5601" w:rsidRPr="00526E8A" w:rsidRDefault="001E5601" w:rsidP="009039D4">
            <w:pPr>
              <w:pStyle w:val="a7"/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26E8A">
              <w:rPr>
                <w:rFonts w:ascii="Times New Roman" w:hAnsi="Times New Roman"/>
                <w:bCs/>
                <w:sz w:val="24"/>
                <w:szCs w:val="24"/>
              </w:rPr>
              <w:t>Липецкая область</w:t>
            </w:r>
          </w:p>
        </w:tc>
        <w:tc>
          <w:tcPr>
            <w:tcW w:w="4957" w:type="dxa"/>
          </w:tcPr>
          <w:p w14:paraId="5EDFAF61" w14:textId="1016F50D" w:rsidR="001E5601" w:rsidRPr="00526E8A" w:rsidRDefault="001E5601" w:rsidP="009039D4">
            <w:pPr>
              <w:pStyle w:val="a7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ОЭЗ «Титановая долина»</w:t>
            </w:r>
          </w:p>
        </w:tc>
      </w:tr>
      <w:tr w:rsidR="001E5601" w14:paraId="0B8DC731" w14:textId="77777777" w:rsidTr="00472D6B">
        <w:tc>
          <w:tcPr>
            <w:tcW w:w="4956" w:type="dxa"/>
          </w:tcPr>
          <w:p w14:paraId="39261C51" w14:textId="5D484A2E" w:rsidR="001E5601" w:rsidRPr="00526E8A" w:rsidRDefault="001E5601" w:rsidP="009039D4">
            <w:pPr>
              <w:pStyle w:val="a7"/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Свердловская область</w:t>
            </w:r>
          </w:p>
        </w:tc>
        <w:tc>
          <w:tcPr>
            <w:tcW w:w="4957" w:type="dxa"/>
          </w:tcPr>
          <w:p w14:paraId="061916D6" w14:textId="504453E4" w:rsidR="001E5601" w:rsidRPr="00526E8A" w:rsidRDefault="001E5601" w:rsidP="009039D4">
            <w:pPr>
              <w:pStyle w:val="a7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26E8A">
              <w:rPr>
                <w:rFonts w:ascii="Times New Roman" w:hAnsi="Times New Roman"/>
                <w:bCs/>
                <w:sz w:val="24"/>
                <w:szCs w:val="24"/>
              </w:rPr>
              <w:t>Технополис «Новый Звездный» (космические исследования)</w:t>
            </w:r>
          </w:p>
        </w:tc>
      </w:tr>
      <w:tr w:rsidR="001E5601" w14:paraId="066A6672" w14:textId="77777777" w:rsidTr="00472D6B">
        <w:tc>
          <w:tcPr>
            <w:tcW w:w="4956" w:type="dxa"/>
          </w:tcPr>
          <w:p w14:paraId="591F6629" w14:textId="65BA2613" w:rsidR="001E5601" w:rsidRPr="00526E8A" w:rsidRDefault="00C2659D" w:rsidP="009039D4">
            <w:pPr>
              <w:pStyle w:val="a7"/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26E8A">
              <w:rPr>
                <w:rFonts w:ascii="Times New Roman" w:hAnsi="Times New Roman"/>
                <w:bCs/>
                <w:sz w:val="24"/>
                <w:szCs w:val="24"/>
              </w:rPr>
              <w:t>Пермский край</w:t>
            </w:r>
          </w:p>
        </w:tc>
        <w:tc>
          <w:tcPr>
            <w:tcW w:w="4957" w:type="dxa"/>
          </w:tcPr>
          <w:p w14:paraId="249F180D" w14:textId="28C7466E" w:rsidR="001E5601" w:rsidRPr="00526E8A" w:rsidRDefault="001E5601" w:rsidP="009039D4">
            <w:pPr>
              <w:pStyle w:val="a7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Долина машиностроения</w:t>
            </w:r>
          </w:p>
        </w:tc>
      </w:tr>
      <w:tr w:rsidR="001E5601" w14:paraId="02AC60E8" w14:textId="77777777" w:rsidTr="00472D6B">
        <w:tc>
          <w:tcPr>
            <w:tcW w:w="4956" w:type="dxa"/>
          </w:tcPr>
          <w:p w14:paraId="3AE8CDF9" w14:textId="77777777" w:rsidR="001E5601" w:rsidRPr="00526E8A" w:rsidRDefault="001E5601" w:rsidP="009039D4">
            <w:pPr>
              <w:pStyle w:val="a7"/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26E8A">
              <w:rPr>
                <w:rFonts w:ascii="Times New Roman" w:hAnsi="Times New Roman"/>
                <w:bCs/>
                <w:sz w:val="24"/>
                <w:szCs w:val="24"/>
              </w:rPr>
              <w:t>Республика Башкортостан</w:t>
            </w:r>
          </w:p>
        </w:tc>
        <w:tc>
          <w:tcPr>
            <w:tcW w:w="4957" w:type="dxa"/>
          </w:tcPr>
          <w:p w14:paraId="1032A9E5" w14:textId="3C07C39E" w:rsidR="001E5601" w:rsidRPr="00526E8A" w:rsidRDefault="00C2659D" w:rsidP="009039D4">
            <w:pPr>
              <w:pStyle w:val="a7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26E8A">
              <w:rPr>
                <w:rFonts w:ascii="Times New Roman" w:hAnsi="Times New Roman"/>
                <w:bCs/>
                <w:sz w:val="24"/>
                <w:szCs w:val="24"/>
              </w:rPr>
              <w:t>Нефтехимический территориальный кластер</w:t>
            </w:r>
          </w:p>
        </w:tc>
      </w:tr>
    </w:tbl>
    <w:p w14:paraId="44134118" w14:textId="1A4E549F" w:rsidR="00A9375E" w:rsidRDefault="003E2543" w:rsidP="001E5601">
      <w:pPr>
        <w:spacing w:after="160" w:line="259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br w:type="textWrapping" w:clear="all"/>
      </w:r>
    </w:p>
    <w:p w14:paraId="0F7DC012" w14:textId="77777777" w:rsidR="001E5601" w:rsidRDefault="001E5601">
      <w:pPr>
        <w:spacing w:after="160" w:line="259" w:lineRule="auto"/>
        <w:jc w:val="left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</w:rPr>
        <w:br w:type="page"/>
      </w:r>
    </w:p>
    <w:p w14:paraId="4992C065" w14:textId="4A1129CF" w:rsidR="00A9375E" w:rsidRPr="004F785B" w:rsidRDefault="00A9375E" w:rsidP="00A9375E">
      <w:pPr>
        <w:pStyle w:val="Style1"/>
        <w:widowControl/>
        <w:spacing w:line="240" w:lineRule="auto"/>
        <w:ind w:firstLine="658"/>
        <w:jc w:val="center"/>
        <w:rPr>
          <w:rFonts w:ascii="Times New Roman" w:hAnsi="Times New Roman"/>
          <w:b/>
          <w:i/>
        </w:rPr>
      </w:pPr>
      <w:r w:rsidRPr="004F785B">
        <w:rPr>
          <w:rFonts w:ascii="Times New Roman" w:hAnsi="Times New Roman"/>
          <w:b/>
          <w:i/>
        </w:rPr>
        <w:lastRenderedPageBreak/>
        <w:t>Аналитический тур</w:t>
      </w:r>
    </w:p>
    <w:p w14:paraId="1DEBC573" w14:textId="77777777" w:rsidR="00A9375E" w:rsidRPr="004F785B" w:rsidRDefault="00A9375E" w:rsidP="00A9375E">
      <w:pPr>
        <w:pStyle w:val="style1cxspmiddle"/>
        <w:spacing w:before="0" w:beforeAutospacing="0" w:after="0" w:afterAutospacing="0"/>
        <w:ind w:firstLine="658"/>
        <w:jc w:val="center"/>
        <w:rPr>
          <w:b/>
          <w:i/>
        </w:rPr>
      </w:pPr>
      <w:r w:rsidRPr="004F785B">
        <w:rPr>
          <w:b/>
          <w:i/>
        </w:rPr>
        <w:t>Задания с развернутым ответом</w:t>
      </w:r>
    </w:p>
    <w:p w14:paraId="1C56D0BE" w14:textId="77777777" w:rsidR="00A9375E" w:rsidRDefault="00A9375E" w:rsidP="00C61F3B">
      <w:pPr>
        <w:spacing w:after="160" w:line="259" w:lineRule="auto"/>
        <w:rPr>
          <w:rFonts w:ascii="Times New Roman" w:hAnsi="Times New Roman"/>
          <w:bCs/>
          <w:sz w:val="24"/>
          <w:szCs w:val="24"/>
        </w:rPr>
      </w:pPr>
    </w:p>
    <w:p w14:paraId="656F25E6" w14:textId="3AA0F12C" w:rsidR="00C61F3B" w:rsidRDefault="00633A8C" w:rsidP="00C61F3B">
      <w:pPr>
        <w:spacing w:after="160" w:line="259" w:lineRule="auto"/>
        <w:rPr>
          <w:rFonts w:ascii="Times New Roman" w:hAnsi="Times New Roman"/>
          <w:color w:val="111111"/>
          <w:spacing w:val="7"/>
          <w:sz w:val="24"/>
          <w:szCs w:val="24"/>
          <w:shd w:val="clear" w:color="auto" w:fill="FFFFFF"/>
        </w:rPr>
      </w:pPr>
      <w:r>
        <w:rPr>
          <w:rFonts w:ascii="Times New Roman" w:hAnsi="Times New Roman"/>
          <w:bCs/>
          <w:sz w:val="24"/>
          <w:szCs w:val="24"/>
        </w:rPr>
        <w:t>21</w:t>
      </w:r>
      <w:r w:rsidR="00C61F3B">
        <w:rPr>
          <w:rFonts w:ascii="Times New Roman" w:hAnsi="Times New Roman"/>
          <w:bCs/>
          <w:sz w:val="24"/>
          <w:szCs w:val="24"/>
        </w:rPr>
        <w:t xml:space="preserve">. </w:t>
      </w:r>
      <w:r w:rsidR="003E2543" w:rsidRPr="003E2543">
        <w:rPr>
          <w:rFonts w:ascii="Times New Roman" w:hAnsi="Times New Roman"/>
          <w:color w:val="111111"/>
          <w:spacing w:val="7"/>
          <w:sz w:val="24"/>
          <w:szCs w:val="24"/>
          <w:shd w:val="clear" w:color="auto" w:fill="FFFFFF"/>
        </w:rPr>
        <w:t>Компания была зарегистрирована в городе Екатеринбурге 27 октября 2004 года под наименованием ОАО «ОГК-5».  В настоящее время к</w:t>
      </w:r>
      <w:r w:rsidR="00233FD1" w:rsidRPr="003E2543">
        <w:rPr>
          <w:rFonts w:ascii="Times New Roman" w:hAnsi="Times New Roman"/>
          <w:bCs/>
          <w:sz w:val="24"/>
          <w:szCs w:val="24"/>
        </w:rPr>
        <w:t xml:space="preserve">омпания представлена в 5-ти регионах России. </w:t>
      </w:r>
      <w:r w:rsidR="00233FD1" w:rsidRPr="003E2543">
        <w:rPr>
          <w:rFonts w:ascii="Times New Roman" w:hAnsi="Times New Roman"/>
          <w:color w:val="111111"/>
          <w:spacing w:val="7"/>
          <w:sz w:val="24"/>
          <w:szCs w:val="24"/>
          <w:shd w:val="clear" w:color="auto" w:fill="FFFFFF"/>
        </w:rPr>
        <w:t xml:space="preserve">В июне 2017 года компания выиграла федеральный тендер на строительство двух объектов </w:t>
      </w:r>
      <w:proofErr w:type="spellStart"/>
      <w:r w:rsidR="00233FD1" w:rsidRPr="003E2543">
        <w:rPr>
          <w:rFonts w:ascii="Times New Roman" w:hAnsi="Times New Roman"/>
          <w:color w:val="111111"/>
          <w:spacing w:val="7"/>
          <w:sz w:val="24"/>
          <w:szCs w:val="24"/>
          <w:shd w:val="clear" w:color="auto" w:fill="FFFFFF"/>
        </w:rPr>
        <w:t>ветрогенерации</w:t>
      </w:r>
      <w:proofErr w:type="spellEnd"/>
      <w:r w:rsidR="00233FD1" w:rsidRPr="003E2543">
        <w:rPr>
          <w:rFonts w:ascii="Times New Roman" w:hAnsi="Times New Roman"/>
          <w:color w:val="111111"/>
          <w:spacing w:val="7"/>
          <w:sz w:val="24"/>
          <w:szCs w:val="24"/>
          <w:shd w:val="clear" w:color="auto" w:fill="FFFFFF"/>
        </w:rPr>
        <w:t xml:space="preserve"> установленной мощностью 201 МВт и 90 МВт.</w:t>
      </w:r>
      <w:r w:rsidR="00233FD1">
        <w:rPr>
          <w:rFonts w:ascii="Times New Roman" w:hAnsi="Times New Roman"/>
          <w:color w:val="111111"/>
          <w:spacing w:val="7"/>
          <w:sz w:val="24"/>
          <w:szCs w:val="24"/>
          <w:shd w:val="clear" w:color="auto" w:fill="FFFFFF"/>
        </w:rPr>
        <w:t xml:space="preserve"> </w:t>
      </w:r>
    </w:p>
    <w:p w14:paraId="5C590660" w14:textId="5F71D004" w:rsidR="00233FD1" w:rsidRDefault="0073564F" w:rsidP="00C61F3B">
      <w:pPr>
        <w:spacing w:after="160" w:line="259" w:lineRule="auto"/>
        <w:rPr>
          <w:rFonts w:ascii="Times New Roman" w:hAnsi="Times New Roman"/>
          <w:color w:val="111111"/>
          <w:spacing w:val="7"/>
          <w:sz w:val="24"/>
          <w:szCs w:val="24"/>
          <w:shd w:val="clear" w:color="auto" w:fill="FFFFFF"/>
        </w:rPr>
      </w:pPr>
      <w:bookmarkStart w:id="0" w:name="_Hlk54566532"/>
      <w:r>
        <w:rPr>
          <w:rFonts w:ascii="Times New Roman" w:hAnsi="Times New Roman"/>
          <w:color w:val="111111"/>
          <w:spacing w:val="7"/>
          <w:sz w:val="24"/>
          <w:szCs w:val="24"/>
          <w:shd w:val="clear" w:color="auto" w:fill="FFFFFF"/>
        </w:rPr>
        <w:t xml:space="preserve">А. </w:t>
      </w:r>
      <w:r w:rsidR="00233FD1">
        <w:rPr>
          <w:rFonts w:ascii="Times New Roman" w:hAnsi="Times New Roman"/>
          <w:color w:val="111111"/>
          <w:spacing w:val="7"/>
          <w:sz w:val="24"/>
          <w:szCs w:val="24"/>
          <w:shd w:val="clear" w:color="auto" w:fill="FFFFFF"/>
        </w:rPr>
        <w:t>Назовите компанию</w:t>
      </w:r>
      <w:r>
        <w:rPr>
          <w:rFonts w:ascii="Times New Roman" w:hAnsi="Times New Roman"/>
          <w:color w:val="111111"/>
          <w:spacing w:val="7"/>
          <w:sz w:val="24"/>
          <w:szCs w:val="24"/>
          <w:shd w:val="clear" w:color="auto" w:fill="FFFFFF"/>
        </w:rPr>
        <w:t>.</w:t>
      </w:r>
    </w:p>
    <w:p w14:paraId="7C4FC1B4" w14:textId="6526D026" w:rsidR="00633A8C" w:rsidRDefault="0073564F" w:rsidP="00C61F3B">
      <w:pPr>
        <w:spacing w:after="160" w:line="259" w:lineRule="auto"/>
        <w:rPr>
          <w:rFonts w:ascii="Times New Roman" w:hAnsi="Times New Roman"/>
          <w:color w:val="111111"/>
          <w:spacing w:val="7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111111"/>
          <w:spacing w:val="7"/>
          <w:sz w:val="24"/>
          <w:szCs w:val="24"/>
          <w:shd w:val="clear" w:color="auto" w:fill="FFFFFF"/>
        </w:rPr>
        <w:t xml:space="preserve">Б. </w:t>
      </w:r>
      <w:r w:rsidR="00633A8C">
        <w:rPr>
          <w:rFonts w:ascii="Times New Roman" w:hAnsi="Times New Roman"/>
          <w:color w:val="111111"/>
          <w:spacing w:val="7"/>
          <w:sz w:val="24"/>
          <w:szCs w:val="24"/>
          <w:shd w:val="clear" w:color="auto" w:fill="FFFFFF"/>
        </w:rPr>
        <w:t xml:space="preserve">Назовите страну происхождения компании и ее крупнейший </w:t>
      </w:r>
      <w:r>
        <w:rPr>
          <w:rFonts w:ascii="Times New Roman" w:hAnsi="Times New Roman"/>
          <w:color w:val="111111"/>
          <w:spacing w:val="7"/>
          <w:sz w:val="24"/>
          <w:szCs w:val="24"/>
          <w:shd w:val="clear" w:color="auto" w:fill="FFFFFF"/>
        </w:rPr>
        <w:t>город.</w:t>
      </w:r>
    </w:p>
    <w:p w14:paraId="76A8ED82" w14:textId="42FBCFAF" w:rsidR="00233FD1" w:rsidRDefault="0073564F" w:rsidP="00C61F3B">
      <w:pPr>
        <w:spacing w:after="160" w:line="259" w:lineRule="auto"/>
        <w:rPr>
          <w:rFonts w:ascii="Times New Roman" w:hAnsi="Times New Roman"/>
          <w:color w:val="111111"/>
          <w:spacing w:val="7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111111"/>
          <w:spacing w:val="7"/>
          <w:sz w:val="24"/>
          <w:szCs w:val="24"/>
          <w:shd w:val="clear" w:color="auto" w:fill="FFFFFF"/>
        </w:rPr>
        <w:t xml:space="preserve">В. </w:t>
      </w:r>
      <w:r w:rsidR="00233FD1">
        <w:rPr>
          <w:rFonts w:ascii="Times New Roman" w:hAnsi="Times New Roman"/>
          <w:color w:val="111111"/>
          <w:spacing w:val="7"/>
          <w:sz w:val="24"/>
          <w:szCs w:val="24"/>
          <w:shd w:val="clear" w:color="auto" w:fill="FFFFFF"/>
        </w:rPr>
        <w:t>Перечислите 5 регионов</w:t>
      </w:r>
      <w:r w:rsidR="00F95356">
        <w:rPr>
          <w:rFonts w:ascii="Times New Roman" w:hAnsi="Times New Roman"/>
          <w:color w:val="111111"/>
          <w:spacing w:val="7"/>
          <w:sz w:val="24"/>
          <w:szCs w:val="24"/>
          <w:shd w:val="clear" w:color="auto" w:fill="FFFFFF"/>
        </w:rPr>
        <w:t xml:space="preserve"> России</w:t>
      </w:r>
      <w:r w:rsidR="00233FD1">
        <w:rPr>
          <w:rFonts w:ascii="Times New Roman" w:hAnsi="Times New Roman"/>
          <w:color w:val="111111"/>
          <w:spacing w:val="7"/>
          <w:sz w:val="24"/>
          <w:szCs w:val="24"/>
          <w:shd w:val="clear" w:color="auto" w:fill="FFFFFF"/>
        </w:rPr>
        <w:t>, в которых размещаются работающие и строящиеся генерирующие мощности</w:t>
      </w:r>
      <w:r>
        <w:rPr>
          <w:rFonts w:ascii="Times New Roman" w:hAnsi="Times New Roman"/>
          <w:color w:val="111111"/>
          <w:spacing w:val="7"/>
          <w:sz w:val="24"/>
          <w:szCs w:val="24"/>
          <w:shd w:val="clear" w:color="auto" w:fill="FFFFFF"/>
        </w:rPr>
        <w:t>.</w:t>
      </w:r>
    </w:p>
    <w:p w14:paraId="392B27E5" w14:textId="5F327D73" w:rsidR="00233FD1" w:rsidRDefault="0073564F" w:rsidP="00C61F3B">
      <w:pPr>
        <w:spacing w:after="160" w:line="259" w:lineRule="auto"/>
        <w:rPr>
          <w:rFonts w:ascii="Times New Roman" w:hAnsi="Times New Roman"/>
          <w:color w:val="111111"/>
          <w:spacing w:val="7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111111"/>
          <w:spacing w:val="7"/>
          <w:sz w:val="24"/>
          <w:szCs w:val="24"/>
          <w:shd w:val="clear" w:color="auto" w:fill="FFFFFF"/>
        </w:rPr>
        <w:t xml:space="preserve">Г. </w:t>
      </w:r>
      <w:r w:rsidR="00233FD1">
        <w:rPr>
          <w:rFonts w:ascii="Times New Roman" w:hAnsi="Times New Roman"/>
          <w:color w:val="111111"/>
          <w:spacing w:val="7"/>
          <w:sz w:val="24"/>
          <w:szCs w:val="24"/>
          <w:shd w:val="clear" w:color="auto" w:fill="FFFFFF"/>
        </w:rPr>
        <w:t>Назовите вид топлива, использующийся на ГРЭС компании</w:t>
      </w:r>
      <w:r>
        <w:rPr>
          <w:rFonts w:ascii="Times New Roman" w:hAnsi="Times New Roman"/>
          <w:color w:val="111111"/>
          <w:spacing w:val="7"/>
          <w:sz w:val="24"/>
          <w:szCs w:val="24"/>
          <w:shd w:val="clear" w:color="auto" w:fill="FFFFFF"/>
        </w:rPr>
        <w:t>.</w:t>
      </w:r>
    </w:p>
    <w:bookmarkEnd w:id="0"/>
    <w:p w14:paraId="01D03AFB" w14:textId="77777777" w:rsidR="00233FD1" w:rsidRPr="00233FD1" w:rsidRDefault="00233FD1" w:rsidP="00C61F3B">
      <w:pPr>
        <w:spacing w:after="160" w:line="259" w:lineRule="auto"/>
        <w:rPr>
          <w:rFonts w:ascii="Times New Roman" w:hAnsi="Times New Roman"/>
          <w:bCs/>
          <w:sz w:val="24"/>
          <w:szCs w:val="24"/>
        </w:rPr>
      </w:pPr>
    </w:p>
    <w:p w14:paraId="0D3926AE" w14:textId="0630E338" w:rsidR="00C61F3B" w:rsidRPr="00233FD1" w:rsidRDefault="00233FD1" w:rsidP="00C61F3B">
      <w:pPr>
        <w:spacing w:after="160" w:line="259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noProof/>
          <w:sz w:val="24"/>
          <w:szCs w:val="24"/>
        </w:rPr>
        <w:drawing>
          <wp:inline distT="0" distB="0" distL="0" distR="0" wp14:anchorId="5EDE81EF" wp14:editId="05D98E33">
            <wp:extent cx="6296025" cy="5029200"/>
            <wp:effectExtent l="0" t="0" r="9525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6025" cy="502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21D9A8" w14:textId="22ED4C66" w:rsidR="00120652" w:rsidRDefault="00633A8C" w:rsidP="00120652">
      <w:pPr>
        <w:spacing w:after="160" w:line="259" w:lineRule="auto"/>
        <w:ind w:left="36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22</w:t>
      </w:r>
      <w:r w:rsidR="003E2543">
        <w:rPr>
          <w:rFonts w:ascii="Times New Roman" w:hAnsi="Times New Roman"/>
          <w:bCs/>
          <w:sz w:val="24"/>
          <w:szCs w:val="24"/>
        </w:rPr>
        <w:t xml:space="preserve">. </w:t>
      </w:r>
      <w:r w:rsidR="00120652">
        <w:rPr>
          <w:rFonts w:ascii="Times New Roman" w:hAnsi="Times New Roman"/>
          <w:bCs/>
          <w:sz w:val="24"/>
          <w:szCs w:val="24"/>
        </w:rPr>
        <w:t>Определите регион России и ответьте на дополнительные вопросы</w:t>
      </w:r>
    </w:p>
    <w:p w14:paraId="6A0144CB" w14:textId="79C6834E" w:rsidR="00120652" w:rsidRPr="007177E7" w:rsidRDefault="00120652" w:rsidP="00120652">
      <w:pPr>
        <w:spacing w:after="160" w:line="259" w:lineRule="auto"/>
        <w:ind w:left="360"/>
        <w:rPr>
          <w:rFonts w:ascii="Times New Roman" w:hAnsi="Times New Roman"/>
          <w:bCs/>
          <w:sz w:val="24"/>
          <w:szCs w:val="24"/>
        </w:rPr>
      </w:pPr>
      <w:r w:rsidRPr="00120652">
        <w:rPr>
          <w:rFonts w:ascii="Times New Roman" w:hAnsi="Times New Roman"/>
          <w:bCs/>
          <w:sz w:val="24"/>
          <w:szCs w:val="24"/>
        </w:rPr>
        <w:lastRenderedPageBreak/>
        <w:t>Столица это</w:t>
      </w:r>
      <w:r w:rsidR="002907F1">
        <w:rPr>
          <w:rFonts w:ascii="Times New Roman" w:hAnsi="Times New Roman"/>
          <w:bCs/>
          <w:sz w:val="24"/>
          <w:szCs w:val="24"/>
        </w:rPr>
        <w:t>го субъекта Федерации</w:t>
      </w:r>
      <w:r w:rsidRPr="00120652">
        <w:rPr>
          <w:rFonts w:ascii="Times New Roman" w:hAnsi="Times New Roman"/>
          <w:bCs/>
          <w:sz w:val="24"/>
          <w:szCs w:val="24"/>
        </w:rPr>
        <w:t xml:space="preserve"> расположена на берегах реки, берущей начало за рубежом и впадающей в самое глубокое озеро России. Для </w:t>
      </w:r>
      <w:r w:rsidR="002907F1">
        <w:rPr>
          <w:rFonts w:ascii="Times New Roman" w:hAnsi="Times New Roman"/>
          <w:bCs/>
          <w:sz w:val="24"/>
          <w:szCs w:val="24"/>
        </w:rPr>
        <w:t>него</w:t>
      </w:r>
      <w:r w:rsidRPr="00120652">
        <w:rPr>
          <w:rFonts w:ascii="Times New Roman" w:hAnsi="Times New Roman"/>
          <w:bCs/>
          <w:sz w:val="24"/>
          <w:szCs w:val="24"/>
        </w:rPr>
        <w:t xml:space="preserve">, как и для большинства регионов азиатской части страны, характерен миграционный отток населения. Здесь развиты добыча угля и золота, электроэнергетика, машиностроение и целлюлозно-бумажная промышленность. </w:t>
      </w:r>
      <w:r w:rsidRPr="007177E7">
        <w:rPr>
          <w:rFonts w:ascii="Times New Roman" w:hAnsi="Times New Roman"/>
          <w:bCs/>
          <w:sz w:val="24"/>
          <w:szCs w:val="24"/>
        </w:rPr>
        <w:t xml:space="preserve">Развитие растениеводства в </w:t>
      </w:r>
      <w:r w:rsidR="00633A8C">
        <w:rPr>
          <w:rFonts w:ascii="Times New Roman" w:hAnsi="Times New Roman"/>
          <w:bCs/>
          <w:sz w:val="24"/>
          <w:szCs w:val="24"/>
        </w:rPr>
        <w:t>регионе</w:t>
      </w:r>
      <w:r w:rsidRPr="007177E7">
        <w:rPr>
          <w:rFonts w:ascii="Times New Roman" w:hAnsi="Times New Roman"/>
          <w:bCs/>
          <w:sz w:val="24"/>
          <w:szCs w:val="24"/>
        </w:rPr>
        <w:t xml:space="preserve"> затруднено, развито экстенсивное животноводство.</w:t>
      </w:r>
    </w:p>
    <w:p w14:paraId="32BB2C74" w14:textId="6B405625" w:rsidR="00120652" w:rsidRPr="0073564F" w:rsidRDefault="002907F1" w:rsidP="009039D4">
      <w:pPr>
        <w:pStyle w:val="a7"/>
        <w:numPr>
          <w:ilvl w:val="0"/>
          <w:numId w:val="22"/>
        </w:numPr>
        <w:spacing w:after="160" w:line="259" w:lineRule="auto"/>
        <w:rPr>
          <w:rFonts w:ascii="Times New Roman" w:hAnsi="Times New Roman"/>
          <w:bCs/>
          <w:sz w:val="24"/>
          <w:szCs w:val="24"/>
        </w:rPr>
      </w:pPr>
      <w:r w:rsidRPr="0073564F">
        <w:rPr>
          <w:rFonts w:ascii="Times New Roman" w:hAnsi="Times New Roman"/>
          <w:bCs/>
          <w:sz w:val="24"/>
          <w:szCs w:val="24"/>
        </w:rPr>
        <w:t>Субъект Федерации</w:t>
      </w:r>
      <w:r w:rsidR="0073564F">
        <w:rPr>
          <w:rFonts w:ascii="Times New Roman" w:hAnsi="Times New Roman"/>
          <w:bCs/>
          <w:sz w:val="24"/>
          <w:szCs w:val="24"/>
        </w:rPr>
        <w:t>, о котором идет речь в задании.</w:t>
      </w:r>
    </w:p>
    <w:p w14:paraId="3C46DB33" w14:textId="1E35B232" w:rsidR="00120652" w:rsidRPr="0073564F" w:rsidRDefault="001F4B5C" w:rsidP="009039D4">
      <w:pPr>
        <w:pStyle w:val="a7"/>
        <w:numPr>
          <w:ilvl w:val="0"/>
          <w:numId w:val="22"/>
        </w:numPr>
        <w:spacing w:after="160" w:line="259" w:lineRule="auto"/>
        <w:rPr>
          <w:rFonts w:ascii="Times New Roman" w:hAnsi="Times New Roman"/>
          <w:bCs/>
          <w:sz w:val="24"/>
          <w:szCs w:val="24"/>
        </w:rPr>
      </w:pPr>
      <w:r w:rsidRPr="0073564F">
        <w:rPr>
          <w:rFonts w:ascii="Times New Roman" w:hAnsi="Times New Roman"/>
          <w:bCs/>
          <w:sz w:val="24"/>
          <w:szCs w:val="24"/>
        </w:rPr>
        <w:t xml:space="preserve">Река </w:t>
      </w:r>
    </w:p>
    <w:p w14:paraId="0589151A" w14:textId="0D01D93F" w:rsidR="00120652" w:rsidRPr="0073564F" w:rsidRDefault="001F4B5C" w:rsidP="009039D4">
      <w:pPr>
        <w:pStyle w:val="a7"/>
        <w:numPr>
          <w:ilvl w:val="0"/>
          <w:numId w:val="22"/>
        </w:numPr>
        <w:spacing w:after="160" w:line="259" w:lineRule="auto"/>
        <w:rPr>
          <w:rFonts w:ascii="Times New Roman" w:hAnsi="Times New Roman"/>
          <w:bCs/>
          <w:sz w:val="24"/>
          <w:szCs w:val="24"/>
        </w:rPr>
      </w:pPr>
      <w:r w:rsidRPr="0073564F">
        <w:rPr>
          <w:rFonts w:ascii="Times New Roman" w:hAnsi="Times New Roman"/>
          <w:bCs/>
          <w:sz w:val="24"/>
          <w:szCs w:val="24"/>
        </w:rPr>
        <w:t xml:space="preserve">Страна-сосед </w:t>
      </w:r>
      <w:r w:rsidR="00633A8C" w:rsidRPr="0073564F">
        <w:rPr>
          <w:rFonts w:ascii="Times New Roman" w:hAnsi="Times New Roman"/>
          <w:bCs/>
          <w:sz w:val="24"/>
          <w:szCs w:val="24"/>
        </w:rPr>
        <w:t>региона</w:t>
      </w:r>
      <w:r w:rsidRPr="0073564F">
        <w:rPr>
          <w:rFonts w:ascii="Times New Roman" w:hAnsi="Times New Roman"/>
          <w:bCs/>
          <w:sz w:val="24"/>
          <w:szCs w:val="24"/>
        </w:rPr>
        <w:t xml:space="preserve"> </w:t>
      </w:r>
    </w:p>
    <w:p w14:paraId="3C696FD3" w14:textId="78D383CA" w:rsidR="00633A8C" w:rsidRPr="0073564F" w:rsidRDefault="0073564F" w:rsidP="009039D4">
      <w:pPr>
        <w:pStyle w:val="a7"/>
        <w:numPr>
          <w:ilvl w:val="0"/>
          <w:numId w:val="22"/>
        </w:numPr>
        <w:spacing w:after="160" w:line="259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На электростанциях какого типа вырабатывается основная часть электроэнергии в регионе</w:t>
      </w:r>
      <w:r w:rsidR="00633A8C" w:rsidRPr="0073564F">
        <w:rPr>
          <w:rFonts w:ascii="Times New Roman" w:hAnsi="Times New Roman"/>
          <w:bCs/>
          <w:sz w:val="24"/>
          <w:szCs w:val="24"/>
        </w:rPr>
        <w:t xml:space="preserve"> </w:t>
      </w:r>
    </w:p>
    <w:p w14:paraId="27A2B0C7" w14:textId="293A4148" w:rsidR="00120652" w:rsidRPr="0073564F" w:rsidRDefault="001F4B5C" w:rsidP="009039D4">
      <w:pPr>
        <w:pStyle w:val="a7"/>
        <w:numPr>
          <w:ilvl w:val="0"/>
          <w:numId w:val="22"/>
        </w:numPr>
        <w:spacing w:after="160" w:line="259" w:lineRule="auto"/>
        <w:rPr>
          <w:rFonts w:ascii="Times New Roman" w:hAnsi="Times New Roman"/>
          <w:bCs/>
          <w:sz w:val="24"/>
          <w:szCs w:val="24"/>
        </w:rPr>
      </w:pPr>
      <w:r w:rsidRPr="0073564F">
        <w:rPr>
          <w:rFonts w:ascii="Times New Roman" w:hAnsi="Times New Roman"/>
          <w:bCs/>
          <w:sz w:val="24"/>
          <w:szCs w:val="24"/>
        </w:rPr>
        <w:t>Отрасль животноводства, получившая развитие в республике</w:t>
      </w:r>
      <w:r w:rsidR="0073564F">
        <w:rPr>
          <w:rFonts w:ascii="Times New Roman" w:hAnsi="Times New Roman"/>
          <w:bCs/>
          <w:sz w:val="24"/>
          <w:szCs w:val="24"/>
        </w:rPr>
        <w:t>.</w:t>
      </w:r>
    </w:p>
    <w:p w14:paraId="5A58EE6B" w14:textId="509657C5" w:rsidR="009B599B" w:rsidRPr="0073564F" w:rsidRDefault="009B599B" w:rsidP="009039D4">
      <w:pPr>
        <w:pStyle w:val="a7"/>
        <w:numPr>
          <w:ilvl w:val="0"/>
          <w:numId w:val="22"/>
        </w:numPr>
        <w:spacing w:after="160" w:line="259" w:lineRule="auto"/>
        <w:rPr>
          <w:rFonts w:ascii="Times New Roman" w:hAnsi="Times New Roman"/>
          <w:bCs/>
          <w:sz w:val="24"/>
          <w:szCs w:val="24"/>
        </w:rPr>
      </w:pPr>
      <w:r w:rsidRPr="0073564F">
        <w:rPr>
          <w:rFonts w:ascii="Times New Roman" w:hAnsi="Times New Roman"/>
          <w:bCs/>
          <w:sz w:val="24"/>
          <w:szCs w:val="24"/>
        </w:rPr>
        <w:t>Заповедник, который был создан в 1916 году и стал первым в России охотничьим заповедником</w:t>
      </w:r>
      <w:r w:rsidR="0073564F">
        <w:rPr>
          <w:rFonts w:ascii="Times New Roman" w:hAnsi="Times New Roman"/>
          <w:bCs/>
          <w:sz w:val="24"/>
          <w:szCs w:val="24"/>
        </w:rPr>
        <w:t>.</w:t>
      </w:r>
    </w:p>
    <w:p w14:paraId="409B6737" w14:textId="49123776" w:rsidR="009B599B" w:rsidRPr="0073564F" w:rsidRDefault="009B599B" w:rsidP="009039D4">
      <w:pPr>
        <w:pStyle w:val="a7"/>
        <w:numPr>
          <w:ilvl w:val="0"/>
          <w:numId w:val="22"/>
        </w:numPr>
        <w:spacing w:after="160" w:line="259" w:lineRule="auto"/>
        <w:rPr>
          <w:rFonts w:ascii="Times New Roman" w:hAnsi="Times New Roman"/>
          <w:bCs/>
          <w:sz w:val="24"/>
          <w:szCs w:val="24"/>
        </w:rPr>
      </w:pPr>
      <w:r w:rsidRPr="0073564F">
        <w:rPr>
          <w:rFonts w:ascii="Times New Roman" w:hAnsi="Times New Roman"/>
          <w:bCs/>
          <w:sz w:val="24"/>
          <w:szCs w:val="24"/>
        </w:rPr>
        <w:t>Климат региона</w:t>
      </w:r>
      <w:r w:rsidR="0073564F">
        <w:rPr>
          <w:rFonts w:ascii="Times New Roman" w:hAnsi="Times New Roman"/>
          <w:bCs/>
          <w:sz w:val="24"/>
          <w:szCs w:val="24"/>
        </w:rPr>
        <w:t>.</w:t>
      </w:r>
    </w:p>
    <w:p w14:paraId="69702F01" w14:textId="77777777" w:rsidR="00120652" w:rsidRDefault="00120652" w:rsidP="00CE659B">
      <w:pPr>
        <w:spacing w:after="160" w:line="259" w:lineRule="auto"/>
        <w:rPr>
          <w:rFonts w:ascii="Times New Roman" w:hAnsi="Times New Roman"/>
          <w:bCs/>
          <w:sz w:val="24"/>
          <w:szCs w:val="24"/>
        </w:rPr>
      </w:pPr>
    </w:p>
    <w:p w14:paraId="0EC1E987" w14:textId="2B32FC4D" w:rsidR="00082489" w:rsidRPr="00526E8A" w:rsidRDefault="00633A8C" w:rsidP="006A2572">
      <w:pPr>
        <w:spacing w:after="160" w:line="259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pacing w:val="3"/>
          <w:sz w:val="24"/>
          <w:szCs w:val="24"/>
        </w:rPr>
        <w:t>23</w:t>
      </w:r>
      <w:r w:rsidR="003E2543" w:rsidRPr="00526E8A">
        <w:rPr>
          <w:rFonts w:ascii="Times New Roman" w:hAnsi="Times New Roman"/>
          <w:color w:val="000000"/>
          <w:spacing w:val="3"/>
          <w:sz w:val="24"/>
          <w:szCs w:val="24"/>
        </w:rPr>
        <w:t xml:space="preserve">. </w:t>
      </w:r>
      <w:r w:rsidR="00082489" w:rsidRPr="00526E8A">
        <w:rPr>
          <w:rFonts w:ascii="Times New Roman" w:hAnsi="Times New Roman"/>
          <w:color w:val="000000"/>
          <w:spacing w:val="3"/>
          <w:sz w:val="24"/>
          <w:szCs w:val="24"/>
        </w:rPr>
        <w:t>9 февраля 2020 года исполни</w:t>
      </w:r>
      <w:r w:rsidR="00526E8A">
        <w:rPr>
          <w:rFonts w:ascii="Times New Roman" w:hAnsi="Times New Roman"/>
          <w:color w:val="000000"/>
          <w:spacing w:val="3"/>
          <w:sz w:val="24"/>
          <w:szCs w:val="24"/>
        </w:rPr>
        <w:t>лось</w:t>
      </w:r>
      <w:r w:rsidR="00082489" w:rsidRPr="00526E8A">
        <w:rPr>
          <w:rFonts w:ascii="Times New Roman" w:hAnsi="Times New Roman"/>
          <w:color w:val="000000"/>
          <w:spacing w:val="3"/>
          <w:sz w:val="24"/>
          <w:szCs w:val="24"/>
        </w:rPr>
        <w:t xml:space="preserve"> 100 лет Договору, определившему международно-правовой статус архипелага.</w:t>
      </w:r>
      <w:r w:rsidR="00082489" w:rsidRPr="00526E8A">
        <w:rPr>
          <w:rFonts w:ascii="Times New Roman" w:hAnsi="Times New Roman"/>
          <w:sz w:val="24"/>
          <w:szCs w:val="24"/>
        </w:rPr>
        <w:t xml:space="preserve"> </w:t>
      </w:r>
      <w:r w:rsidR="00082489" w:rsidRPr="00526E8A">
        <w:rPr>
          <w:rFonts w:ascii="Times New Roman" w:hAnsi="Times New Roman"/>
          <w:color w:val="000000"/>
          <w:spacing w:val="3"/>
          <w:sz w:val="24"/>
          <w:szCs w:val="24"/>
        </w:rPr>
        <w:t>Договор - уникальный многосторонний документ, который сохраняет свою актуальность и спустя сто лет после подписания. История его подготовки насчитывает около полувека. За время работы в числе "высоких договаривающихся сторон" Российскую империю сменил Союз Советских Социалистических Республик, __________ обрела независимость, а Первая мировая война перекроила политическую карту мира. На смену действовавшему с 1872 года международно-правовому подходу к островам как "территории общего пользования, изъятой из сферы распространения государственного суверенитета</w:t>
      </w:r>
      <w:proofErr w:type="gramStart"/>
      <w:r w:rsidR="00082489" w:rsidRPr="00526E8A">
        <w:rPr>
          <w:rFonts w:ascii="Times New Roman" w:hAnsi="Times New Roman"/>
          <w:color w:val="000000"/>
          <w:spacing w:val="3"/>
          <w:sz w:val="24"/>
          <w:szCs w:val="24"/>
        </w:rPr>
        <w:t>"</w:t>
      </w:r>
      <w:proofErr w:type="gramEnd"/>
      <w:r w:rsidR="00082489" w:rsidRPr="00526E8A">
        <w:rPr>
          <w:rFonts w:ascii="Times New Roman" w:hAnsi="Times New Roman"/>
          <w:color w:val="000000"/>
          <w:spacing w:val="3"/>
          <w:sz w:val="24"/>
          <w:szCs w:val="24"/>
        </w:rPr>
        <w:t xml:space="preserve"> пришла иная, новая правовая модель. Она была отражена в Договоре 1920 года, где говорилось о распространении на архипелаг суверенитета одного государства, а именно - ______, при соблюдении ряда норм, призванных защитить и гарантировать права и законные интересы граждан и юридических лиц других государств - участников этого международного соглашения, в том числе России.</w:t>
      </w:r>
    </w:p>
    <w:p w14:paraId="1A7C30F4" w14:textId="14DEDBE2" w:rsidR="00082489" w:rsidRPr="00526E8A" w:rsidRDefault="00082489" w:rsidP="00082489">
      <w:pPr>
        <w:spacing w:after="160" w:line="259" w:lineRule="auto"/>
        <w:rPr>
          <w:rFonts w:ascii="Times New Roman" w:hAnsi="Times New Roman"/>
          <w:sz w:val="24"/>
          <w:szCs w:val="24"/>
        </w:rPr>
      </w:pPr>
      <w:r w:rsidRPr="00526E8A">
        <w:rPr>
          <w:rFonts w:ascii="Times New Roman" w:hAnsi="Times New Roman"/>
          <w:color w:val="000000"/>
          <w:spacing w:val="3"/>
          <w:sz w:val="24"/>
          <w:szCs w:val="24"/>
        </w:rPr>
        <w:t xml:space="preserve">Существует множество гипотез, кто первым открыл эти земли, кто основал там первое поселение. У России существовали убедительные основания для </w:t>
      </w:r>
      <w:proofErr w:type="spellStart"/>
      <w:r w:rsidRPr="00526E8A">
        <w:rPr>
          <w:rFonts w:ascii="Times New Roman" w:hAnsi="Times New Roman"/>
          <w:color w:val="000000"/>
          <w:spacing w:val="3"/>
          <w:sz w:val="24"/>
          <w:szCs w:val="24"/>
        </w:rPr>
        <w:t>правопритязаний</w:t>
      </w:r>
      <w:proofErr w:type="spellEnd"/>
      <w:r w:rsidRPr="00526E8A">
        <w:rPr>
          <w:rFonts w:ascii="Times New Roman" w:hAnsi="Times New Roman"/>
          <w:color w:val="000000"/>
          <w:spacing w:val="3"/>
          <w:sz w:val="24"/>
          <w:szCs w:val="24"/>
        </w:rPr>
        <w:t xml:space="preserve"> на архипелаг, прежде всего в силу того, что поморы с незапамятных времен участвовали в освоении островов и имели там постоянные поселки.</w:t>
      </w:r>
      <w:r w:rsidRPr="00526E8A">
        <w:rPr>
          <w:rFonts w:ascii="Times New Roman" w:hAnsi="Times New Roman"/>
          <w:sz w:val="24"/>
          <w:szCs w:val="24"/>
        </w:rPr>
        <w:t xml:space="preserve"> Русское название архипелага заимствовано из голландского и означает «острые горы». Русские поморы использовали название «</w:t>
      </w:r>
      <w:proofErr w:type="spellStart"/>
      <w:r w:rsidRPr="00526E8A">
        <w:rPr>
          <w:rFonts w:ascii="Times New Roman" w:hAnsi="Times New Roman"/>
          <w:sz w:val="24"/>
          <w:szCs w:val="24"/>
        </w:rPr>
        <w:t>Грумонт</w:t>
      </w:r>
      <w:proofErr w:type="spellEnd"/>
      <w:r w:rsidRPr="00526E8A">
        <w:rPr>
          <w:rFonts w:ascii="Times New Roman" w:hAnsi="Times New Roman"/>
          <w:sz w:val="24"/>
          <w:szCs w:val="24"/>
        </w:rPr>
        <w:t xml:space="preserve">». Архипелаг состоит из трех крупных и семи более мелких островов. </w:t>
      </w:r>
    </w:p>
    <w:p w14:paraId="4B9C0015" w14:textId="38DE1966" w:rsidR="00E40DF6" w:rsidRPr="00526E8A" w:rsidRDefault="00E40DF6" w:rsidP="00E40DF6">
      <w:pPr>
        <w:spacing w:after="160" w:line="259" w:lineRule="auto"/>
        <w:rPr>
          <w:rFonts w:ascii="Times New Roman" w:hAnsi="Times New Roman"/>
          <w:color w:val="202122"/>
          <w:sz w:val="24"/>
          <w:szCs w:val="24"/>
          <w:shd w:val="clear" w:color="auto" w:fill="FFFFFF"/>
        </w:rPr>
      </w:pPr>
      <w:r w:rsidRPr="00526E8A">
        <w:rPr>
          <w:rFonts w:ascii="Times New Roman" w:hAnsi="Times New Roman"/>
          <w:color w:val="202122"/>
          <w:sz w:val="24"/>
          <w:szCs w:val="24"/>
          <w:shd w:val="clear" w:color="auto" w:fill="FFFFFF"/>
        </w:rPr>
        <w:t>В 2000-е годы на деньги правительства второй страны на острове было выстроено </w:t>
      </w:r>
      <w:r w:rsidRPr="00526E8A">
        <w:rPr>
          <w:rFonts w:ascii="Times New Roman" w:hAnsi="Times New Roman"/>
          <w:sz w:val="24"/>
          <w:szCs w:val="24"/>
          <w:shd w:val="clear" w:color="auto" w:fill="FFFFFF"/>
        </w:rPr>
        <w:t>Всемирное семенохранилище</w:t>
      </w:r>
      <w:r w:rsidRPr="00526E8A">
        <w:rPr>
          <w:rFonts w:ascii="Times New Roman" w:hAnsi="Times New Roman"/>
          <w:color w:val="202122"/>
          <w:sz w:val="24"/>
          <w:szCs w:val="24"/>
          <w:shd w:val="clear" w:color="auto" w:fill="FFFFFF"/>
        </w:rPr>
        <w:t>, так называемое «хранилище Судного дня». В этом хранилище находится банк семян как культурных, так и диких растений, рассчитанный на выживание</w:t>
      </w:r>
      <w:r w:rsidR="00F67CC5">
        <w:rPr>
          <w:rFonts w:ascii="Times New Roman" w:hAnsi="Times New Roman"/>
          <w:color w:val="202122"/>
          <w:sz w:val="24"/>
          <w:szCs w:val="24"/>
          <w:shd w:val="clear" w:color="auto" w:fill="FFFFFF"/>
        </w:rPr>
        <w:t>,</w:t>
      </w:r>
      <w:r w:rsidRPr="00526E8A">
        <w:rPr>
          <w:rFonts w:ascii="Times New Roman" w:hAnsi="Times New Roman"/>
          <w:color w:val="202122"/>
          <w:sz w:val="24"/>
          <w:szCs w:val="24"/>
          <w:shd w:val="clear" w:color="auto" w:fill="FFFFFF"/>
        </w:rPr>
        <w:t xml:space="preserve"> в том числе и в условиях ядерной войны.</w:t>
      </w:r>
    </w:p>
    <w:p w14:paraId="0DFB9D3A" w14:textId="5BE0F982" w:rsidR="00082489" w:rsidRPr="00F67CC5" w:rsidRDefault="00082489" w:rsidP="009039D4">
      <w:pPr>
        <w:pStyle w:val="a7"/>
        <w:numPr>
          <w:ilvl w:val="0"/>
          <w:numId w:val="23"/>
        </w:numPr>
        <w:spacing w:after="160" w:line="259" w:lineRule="auto"/>
        <w:rPr>
          <w:rFonts w:ascii="Times New Roman" w:hAnsi="Times New Roman"/>
          <w:sz w:val="24"/>
          <w:szCs w:val="24"/>
        </w:rPr>
      </w:pPr>
      <w:r w:rsidRPr="00F67CC5">
        <w:rPr>
          <w:rFonts w:ascii="Times New Roman" w:hAnsi="Times New Roman"/>
          <w:sz w:val="24"/>
          <w:szCs w:val="24"/>
        </w:rPr>
        <w:t>Ответьте, о каком архипелаге идет речь</w:t>
      </w:r>
      <w:r w:rsidR="00F67CC5">
        <w:rPr>
          <w:rFonts w:ascii="Times New Roman" w:hAnsi="Times New Roman"/>
          <w:sz w:val="24"/>
          <w:szCs w:val="24"/>
        </w:rPr>
        <w:t>.</w:t>
      </w:r>
    </w:p>
    <w:p w14:paraId="552DCE3B" w14:textId="494CF674" w:rsidR="00082489" w:rsidRPr="00F67CC5" w:rsidRDefault="00082489" w:rsidP="009039D4">
      <w:pPr>
        <w:pStyle w:val="a7"/>
        <w:numPr>
          <w:ilvl w:val="0"/>
          <w:numId w:val="23"/>
        </w:numPr>
        <w:spacing w:after="160" w:line="259" w:lineRule="auto"/>
        <w:rPr>
          <w:rFonts w:ascii="Times New Roman" w:hAnsi="Times New Roman"/>
          <w:sz w:val="24"/>
          <w:szCs w:val="24"/>
        </w:rPr>
      </w:pPr>
      <w:r w:rsidRPr="00F67CC5">
        <w:rPr>
          <w:rFonts w:ascii="Times New Roman" w:hAnsi="Times New Roman"/>
          <w:sz w:val="24"/>
          <w:szCs w:val="24"/>
        </w:rPr>
        <w:t>Какая страна получила суверенитет над остров</w:t>
      </w:r>
      <w:r w:rsidR="00F67CC5">
        <w:rPr>
          <w:rFonts w:ascii="Times New Roman" w:hAnsi="Times New Roman"/>
          <w:sz w:val="24"/>
          <w:szCs w:val="24"/>
        </w:rPr>
        <w:t>ом</w:t>
      </w:r>
      <w:r w:rsidRPr="00F67CC5">
        <w:rPr>
          <w:rFonts w:ascii="Times New Roman" w:hAnsi="Times New Roman"/>
          <w:sz w:val="24"/>
          <w:szCs w:val="24"/>
        </w:rPr>
        <w:t xml:space="preserve"> по Договору 1920 года</w:t>
      </w:r>
      <w:r w:rsidR="00F67CC5">
        <w:rPr>
          <w:rFonts w:ascii="Times New Roman" w:hAnsi="Times New Roman"/>
          <w:sz w:val="24"/>
          <w:szCs w:val="24"/>
        </w:rPr>
        <w:t>.</w:t>
      </w:r>
    </w:p>
    <w:p w14:paraId="008C71E3" w14:textId="2E36F8D9" w:rsidR="00E40DF6" w:rsidRPr="00F67CC5" w:rsidRDefault="00E40DF6" w:rsidP="009039D4">
      <w:pPr>
        <w:pStyle w:val="a7"/>
        <w:numPr>
          <w:ilvl w:val="0"/>
          <w:numId w:val="23"/>
        </w:numPr>
        <w:spacing w:after="160" w:line="259" w:lineRule="auto"/>
        <w:rPr>
          <w:rFonts w:ascii="Times New Roman" w:hAnsi="Times New Roman"/>
          <w:sz w:val="24"/>
          <w:szCs w:val="24"/>
        </w:rPr>
      </w:pPr>
      <w:r w:rsidRPr="00F67CC5">
        <w:rPr>
          <w:rFonts w:ascii="Times New Roman" w:hAnsi="Times New Roman"/>
          <w:sz w:val="24"/>
          <w:szCs w:val="24"/>
        </w:rPr>
        <w:t>Назовите базовый минеральный ресурс, добываемый на архипелаге</w:t>
      </w:r>
      <w:r w:rsidR="00F67CC5">
        <w:rPr>
          <w:rFonts w:ascii="Times New Roman" w:hAnsi="Times New Roman"/>
          <w:sz w:val="24"/>
          <w:szCs w:val="24"/>
        </w:rPr>
        <w:t>.</w:t>
      </w:r>
    </w:p>
    <w:p w14:paraId="74034D71" w14:textId="5F111504" w:rsidR="003E2543" w:rsidRDefault="00E40DF6" w:rsidP="009039D4">
      <w:pPr>
        <w:pStyle w:val="a7"/>
        <w:numPr>
          <w:ilvl w:val="0"/>
          <w:numId w:val="23"/>
        </w:numPr>
        <w:spacing w:after="160" w:line="259" w:lineRule="auto"/>
        <w:rPr>
          <w:rFonts w:ascii="Times New Roman" w:hAnsi="Times New Roman"/>
          <w:sz w:val="24"/>
          <w:szCs w:val="24"/>
        </w:rPr>
      </w:pPr>
      <w:r w:rsidRPr="00F67CC5">
        <w:rPr>
          <w:rFonts w:ascii="Times New Roman" w:hAnsi="Times New Roman"/>
          <w:sz w:val="24"/>
          <w:szCs w:val="24"/>
        </w:rPr>
        <w:t>Название российского поселка на территории архипелага</w:t>
      </w:r>
      <w:r w:rsidR="00F67CC5">
        <w:rPr>
          <w:rFonts w:ascii="Times New Roman" w:hAnsi="Times New Roman"/>
          <w:sz w:val="24"/>
          <w:szCs w:val="24"/>
        </w:rPr>
        <w:t>.</w:t>
      </w:r>
    </w:p>
    <w:p w14:paraId="5C69F6B9" w14:textId="77777777" w:rsidR="00AD0AC4" w:rsidRPr="00F67CC5" w:rsidRDefault="00AD0AC4" w:rsidP="009039D4">
      <w:pPr>
        <w:pStyle w:val="a7"/>
        <w:numPr>
          <w:ilvl w:val="0"/>
          <w:numId w:val="23"/>
        </w:numPr>
        <w:spacing w:after="160" w:line="259" w:lineRule="auto"/>
        <w:rPr>
          <w:rFonts w:ascii="Times New Roman" w:hAnsi="Times New Roman"/>
          <w:sz w:val="24"/>
          <w:szCs w:val="24"/>
        </w:rPr>
      </w:pPr>
      <w:r w:rsidRPr="00F67CC5">
        <w:rPr>
          <w:rFonts w:ascii="Times New Roman" w:hAnsi="Times New Roman"/>
          <w:sz w:val="24"/>
          <w:szCs w:val="24"/>
        </w:rPr>
        <w:lastRenderedPageBreak/>
        <w:t xml:space="preserve">Назовите причины, по которым внимание к архипелагу остается актуальным до настоящего времени </w:t>
      </w:r>
      <w:r>
        <w:rPr>
          <w:rFonts w:ascii="Times New Roman" w:hAnsi="Times New Roman"/>
          <w:sz w:val="24"/>
          <w:szCs w:val="24"/>
        </w:rPr>
        <w:t>(развернутый ответ).</w:t>
      </w:r>
    </w:p>
    <w:p w14:paraId="47A312FD" w14:textId="2F03A036" w:rsidR="00633A8C" w:rsidRPr="00F40130" w:rsidRDefault="004E4CB7" w:rsidP="00633A8C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24</w:t>
      </w:r>
      <w:r w:rsidR="00526E8A" w:rsidRPr="00526E8A">
        <w:rPr>
          <w:rFonts w:ascii="Times New Roman" w:hAnsi="Times New Roman"/>
          <w:sz w:val="24"/>
          <w:szCs w:val="24"/>
        </w:rPr>
        <w:t xml:space="preserve">. </w:t>
      </w:r>
      <w:r w:rsidR="00633A8C" w:rsidRPr="00F40130">
        <w:rPr>
          <w:rFonts w:ascii="Times New Roman" w:hAnsi="Times New Roman"/>
          <w:sz w:val="24"/>
          <w:szCs w:val="24"/>
        </w:rPr>
        <w:t>Найдите соответствие между сырьевой и топливной базой металлургии и списком крупнейших месторождений. Укажите страну, где перечисленные месторождения находятся</w:t>
      </w:r>
    </w:p>
    <w:tbl>
      <w:tblPr>
        <w:tblStyle w:val="ad"/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633A8C" w:rsidRPr="00F40130" w14:paraId="01AA84CB" w14:textId="77777777" w:rsidTr="0085604A">
        <w:tc>
          <w:tcPr>
            <w:tcW w:w="47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61C5E15" w14:textId="77777777" w:rsidR="00633A8C" w:rsidRPr="00F40130" w:rsidRDefault="00633A8C" w:rsidP="0085604A">
            <w:pPr>
              <w:tabs>
                <w:tab w:val="num" w:pos="180"/>
              </w:tabs>
              <w:spacing w:after="0" w:line="240" w:lineRule="auto"/>
              <w:ind w:left="360" w:hanging="360"/>
              <w:rPr>
                <w:rFonts w:ascii="Times New Roman" w:hAnsi="Times New Roman"/>
                <w:sz w:val="24"/>
                <w:szCs w:val="24"/>
              </w:rPr>
            </w:pPr>
            <w:r w:rsidRPr="00F40130">
              <w:rPr>
                <w:rFonts w:ascii="Times New Roman" w:hAnsi="Times New Roman"/>
                <w:sz w:val="24"/>
                <w:szCs w:val="24"/>
              </w:rPr>
              <w:t>Сырьевые и топливные ресурсы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1952343B" w14:textId="77777777" w:rsidR="00633A8C" w:rsidRPr="00F40130" w:rsidRDefault="00633A8C" w:rsidP="0085604A">
            <w:pPr>
              <w:tabs>
                <w:tab w:val="num" w:pos="180"/>
              </w:tabs>
              <w:spacing w:after="0" w:line="240" w:lineRule="auto"/>
              <w:ind w:left="360" w:hanging="360"/>
              <w:rPr>
                <w:rFonts w:ascii="Times New Roman" w:hAnsi="Times New Roman"/>
                <w:sz w:val="24"/>
                <w:szCs w:val="24"/>
              </w:rPr>
            </w:pPr>
            <w:r w:rsidRPr="00F40130">
              <w:rPr>
                <w:rFonts w:ascii="Times New Roman" w:hAnsi="Times New Roman"/>
                <w:sz w:val="24"/>
                <w:szCs w:val="24"/>
              </w:rPr>
              <w:t>Месторождения ресурсов</w:t>
            </w:r>
          </w:p>
        </w:tc>
      </w:tr>
      <w:tr w:rsidR="00633A8C" w:rsidRPr="00F40130" w14:paraId="49380F4F" w14:textId="77777777" w:rsidTr="0085604A">
        <w:tc>
          <w:tcPr>
            <w:tcW w:w="47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14:paraId="05B50C8F" w14:textId="77777777" w:rsidR="00633A8C" w:rsidRPr="00F40130" w:rsidRDefault="00633A8C" w:rsidP="0085604A">
            <w:pPr>
              <w:tabs>
                <w:tab w:val="num" w:pos="180"/>
              </w:tabs>
              <w:spacing w:after="0" w:line="240" w:lineRule="auto"/>
              <w:ind w:left="360" w:hanging="360"/>
              <w:rPr>
                <w:rFonts w:ascii="Times New Roman" w:hAnsi="Times New Roman"/>
                <w:sz w:val="24"/>
                <w:szCs w:val="24"/>
              </w:rPr>
            </w:pPr>
            <w:r w:rsidRPr="00F40130">
              <w:rPr>
                <w:rFonts w:ascii="Times New Roman" w:hAnsi="Times New Roman"/>
                <w:sz w:val="24"/>
                <w:szCs w:val="24"/>
              </w:rPr>
              <w:t>А) алюминиевые руды</w:t>
            </w:r>
          </w:p>
        </w:tc>
        <w:tc>
          <w:tcPr>
            <w:tcW w:w="478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14:paraId="0DAF6EE5" w14:textId="70AF523C" w:rsidR="00633A8C" w:rsidRDefault="00633A8C" w:rsidP="0085604A">
            <w:pPr>
              <w:tabs>
                <w:tab w:val="num" w:pos="180"/>
              </w:tabs>
              <w:spacing w:after="0" w:line="240" w:lineRule="auto"/>
              <w:ind w:left="360" w:hanging="36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40130">
              <w:rPr>
                <w:rFonts w:ascii="Times New Roman" w:hAnsi="Times New Roman"/>
                <w:sz w:val="24"/>
                <w:szCs w:val="24"/>
              </w:rPr>
              <w:t>Эскондида</w:t>
            </w:r>
            <w:proofErr w:type="spellEnd"/>
            <w:r w:rsidRPr="00F40130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14:paraId="1E3E005B" w14:textId="77777777" w:rsidR="00633A8C" w:rsidRDefault="00633A8C" w:rsidP="0085604A">
            <w:pPr>
              <w:tabs>
                <w:tab w:val="num" w:pos="180"/>
              </w:tabs>
              <w:spacing w:after="0" w:line="240" w:lineRule="auto"/>
              <w:ind w:left="360" w:hanging="360"/>
              <w:rPr>
                <w:rFonts w:ascii="Times New Roman" w:hAnsi="Times New Roman"/>
                <w:sz w:val="24"/>
                <w:szCs w:val="24"/>
              </w:rPr>
            </w:pPr>
            <w:r w:rsidRPr="00F40130">
              <w:rPr>
                <w:rFonts w:ascii="Times New Roman" w:hAnsi="Times New Roman"/>
                <w:sz w:val="24"/>
                <w:szCs w:val="24"/>
              </w:rPr>
              <w:t xml:space="preserve">Рур, </w:t>
            </w:r>
          </w:p>
          <w:p w14:paraId="4BA05DFD" w14:textId="77777777" w:rsidR="00633A8C" w:rsidRDefault="00633A8C" w:rsidP="0085604A">
            <w:pPr>
              <w:tabs>
                <w:tab w:val="num" w:pos="180"/>
              </w:tabs>
              <w:spacing w:after="0" w:line="240" w:lineRule="auto"/>
              <w:ind w:left="360" w:hanging="36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40130">
              <w:rPr>
                <w:rFonts w:ascii="Times New Roman" w:hAnsi="Times New Roman"/>
                <w:sz w:val="24"/>
                <w:szCs w:val="24"/>
              </w:rPr>
              <w:t>Чукикамата</w:t>
            </w:r>
            <w:proofErr w:type="spellEnd"/>
            <w:r w:rsidRPr="00F40130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14:paraId="62429A92" w14:textId="77777777" w:rsidR="00633A8C" w:rsidRDefault="00633A8C" w:rsidP="0085604A">
            <w:pPr>
              <w:tabs>
                <w:tab w:val="num" w:pos="180"/>
              </w:tabs>
              <w:spacing w:after="0" w:line="240" w:lineRule="auto"/>
              <w:ind w:left="360" w:hanging="36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40130">
              <w:rPr>
                <w:rFonts w:ascii="Times New Roman" w:hAnsi="Times New Roman"/>
                <w:sz w:val="24"/>
                <w:szCs w:val="24"/>
              </w:rPr>
              <w:t>Уэйпа</w:t>
            </w:r>
            <w:proofErr w:type="spellEnd"/>
            <w:r w:rsidRPr="00F40130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14:paraId="3030CB86" w14:textId="77777777" w:rsidR="00633A8C" w:rsidRDefault="00633A8C" w:rsidP="0085604A">
            <w:pPr>
              <w:tabs>
                <w:tab w:val="num" w:pos="180"/>
              </w:tabs>
              <w:spacing w:after="0" w:line="240" w:lineRule="auto"/>
              <w:ind w:left="360" w:hanging="36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40130">
              <w:rPr>
                <w:rFonts w:ascii="Times New Roman" w:hAnsi="Times New Roman"/>
                <w:sz w:val="24"/>
                <w:szCs w:val="24"/>
              </w:rPr>
              <w:t>Кирунавари</w:t>
            </w:r>
            <w:proofErr w:type="spellEnd"/>
            <w:r w:rsidRPr="00F40130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14:paraId="5AFCB084" w14:textId="77777777" w:rsidR="00633A8C" w:rsidRDefault="00633A8C" w:rsidP="0085604A">
            <w:pPr>
              <w:tabs>
                <w:tab w:val="num" w:pos="180"/>
              </w:tabs>
              <w:spacing w:after="0" w:line="240" w:lineRule="auto"/>
              <w:ind w:left="360" w:hanging="36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40130">
              <w:rPr>
                <w:rFonts w:ascii="Times New Roman" w:hAnsi="Times New Roman"/>
                <w:sz w:val="24"/>
                <w:szCs w:val="24"/>
              </w:rPr>
              <w:t>Каражас</w:t>
            </w:r>
            <w:proofErr w:type="spellEnd"/>
            <w:r w:rsidRPr="00F40130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14:paraId="2B0C93D1" w14:textId="77777777" w:rsidR="00633A8C" w:rsidRDefault="00633A8C" w:rsidP="0085604A">
            <w:pPr>
              <w:tabs>
                <w:tab w:val="num" w:pos="180"/>
              </w:tabs>
              <w:spacing w:after="0" w:line="240" w:lineRule="auto"/>
              <w:ind w:left="360" w:hanging="36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40130">
              <w:rPr>
                <w:rFonts w:ascii="Times New Roman" w:hAnsi="Times New Roman"/>
                <w:sz w:val="24"/>
                <w:szCs w:val="24"/>
              </w:rPr>
              <w:t>Месаби</w:t>
            </w:r>
            <w:proofErr w:type="spellEnd"/>
            <w:r w:rsidRPr="00F40130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14:paraId="4B03EFC9" w14:textId="77777777" w:rsidR="00633A8C" w:rsidRDefault="00633A8C" w:rsidP="0085604A">
            <w:pPr>
              <w:tabs>
                <w:tab w:val="num" w:pos="180"/>
              </w:tabs>
              <w:spacing w:after="0" w:line="240" w:lineRule="auto"/>
              <w:ind w:left="360" w:hanging="360"/>
              <w:rPr>
                <w:rFonts w:ascii="Times New Roman" w:hAnsi="Times New Roman"/>
                <w:sz w:val="24"/>
                <w:szCs w:val="24"/>
              </w:rPr>
            </w:pPr>
            <w:r w:rsidRPr="00F40130">
              <w:rPr>
                <w:rFonts w:ascii="Times New Roman" w:hAnsi="Times New Roman"/>
                <w:sz w:val="24"/>
                <w:szCs w:val="24"/>
              </w:rPr>
              <w:t>Верхняя Силезия</w:t>
            </w:r>
          </w:p>
          <w:p w14:paraId="1C8F86EE" w14:textId="1843A197" w:rsidR="00F95356" w:rsidRPr="00F40130" w:rsidRDefault="00F95356" w:rsidP="0085604A">
            <w:pPr>
              <w:tabs>
                <w:tab w:val="num" w:pos="180"/>
              </w:tabs>
              <w:spacing w:after="0" w:line="240" w:lineRule="auto"/>
              <w:ind w:left="360" w:hanging="36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Удокан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633A8C" w:rsidRPr="00F40130" w14:paraId="38D3106A" w14:textId="77777777" w:rsidTr="0085604A">
        <w:tc>
          <w:tcPr>
            <w:tcW w:w="4785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06B0220B" w14:textId="77777777" w:rsidR="00633A8C" w:rsidRPr="00F40130" w:rsidRDefault="00633A8C" w:rsidP="0085604A">
            <w:pPr>
              <w:tabs>
                <w:tab w:val="num" w:pos="180"/>
              </w:tabs>
              <w:spacing w:after="0" w:line="240" w:lineRule="auto"/>
              <w:ind w:left="360" w:hanging="360"/>
              <w:rPr>
                <w:rFonts w:ascii="Times New Roman" w:hAnsi="Times New Roman"/>
                <w:sz w:val="24"/>
                <w:szCs w:val="24"/>
              </w:rPr>
            </w:pPr>
            <w:r w:rsidRPr="00F40130">
              <w:rPr>
                <w:rFonts w:ascii="Times New Roman" w:hAnsi="Times New Roman"/>
                <w:sz w:val="24"/>
                <w:szCs w:val="24"/>
              </w:rPr>
              <w:t>Б) каменноугольные бассейны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2E16B965" w14:textId="77777777" w:rsidR="00633A8C" w:rsidRPr="00F40130" w:rsidRDefault="00633A8C" w:rsidP="008560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3A8C" w:rsidRPr="00F40130" w14:paraId="7254F9A2" w14:textId="77777777" w:rsidTr="0085604A">
        <w:tc>
          <w:tcPr>
            <w:tcW w:w="4785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1429793E" w14:textId="77777777" w:rsidR="00633A8C" w:rsidRPr="00F40130" w:rsidRDefault="00633A8C" w:rsidP="0085604A">
            <w:pPr>
              <w:tabs>
                <w:tab w:val="num" w:pos="180"/>
              </w:tabs>
              <w:spacing w:after="0" w:line="240" w:lineRule="auto"/>
              <w:ind w:left="360" w:hanging="360"/>
              <w:rPr>
                <w:rFonts w:ascii="Times New Roman" w:hAnsi="Times New Roman"/>
                <w:sz w:val="24"/>
                <w:szCs w:val="24"/>
              </w:rPr>
            </w:pPr>
            <w:r w:rsidRPr="00F40130">
              <w:rPr>
                <w:rFonts w:ascii="Times New Roman" w:hAnsi="Times New Roman"/>
                <w:sz w:val="24"/>
                <w:szCs w:val="24"/>
              </w:rPr>
              <w:t>В) медные руды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161D04FC" w14:textId="77777777" w:rsidR="00633A8C" w:rsidRPr="00F40130" w:rsidRDefault="00633A8C" w:rsidP="008560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3A8C" w:rsidRPr="00F40130" w14:paraId="6A887A20" w14:textId="77777777" w:rsidTr="0085604A">
        <w:tc>
          <w:tcPr>
            <w:tcW w:w="4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0F99DA2" w14:textId="77777777" w:rsidR="00633A8C" w:rsidRPr="00F40130" w:rsidRDefault="00633A8C" w:rsidP="0085604A">
            <w:pPr>
              <w:tabs>
                <w:tab w:val="num" w:pos="180"/>
              </w:tabs>
              <w:spacing w:after="0" w:line="240" w:lineRule="auto"/>
              <w:ind w:left="360" w:hanging="360"/>
              <w:rPr>
                <w:rFonts w:ascii="Times New Roman" w:hAnsi="Times New Roman"/>
                <w:sz w:val="24"/>
                <w:szCs w:val="24"/>
              </w:rPr>
            </w:pPr>
            <w:r w:rsidRPr="00F40130">
              <w:rPr>
                <w:rFonts w:ascii="Times New Roman" w:hAnsi="Times New Roman"/>
                <w:sz w:val="24"/>
                <w:szCs w:val="24"/>
              </w:rPr>
              <w:t>Г) железные руды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3212B57" w14:textId="77777777" w:rsidR="00633A8C" w:rsidRPr="00F40130" w:rsidRDefault="00633A8C" w:rsidP="008560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12B0CF01" w14:textId="6080C0BB" w:rsidR="00B87D16" w:rsidRDefault="00B87D16" w:rsidP="00B87D16">
      <w:pPr>
        <w:spacing w:after="0" w:line="240" w:lineRule="auto"/>
        <w:contextualSpacing/>
        <w:rPr>
          <w:rFonts w:ascii="Times New Roman" w:hAnsi="Times New Roman"/>
          <w:bCs/>
          <w:sz w:val="24"/>
          <w:szCs w:val="24"/>
        </w:rPr>
      </w:pPr>
    </w:p>
    <w:p w14:paraId="31BE839E" w14:textId="77777777" w:rsidR="00E12FF8" w:rsidRDefault="009A2AC0" w:rsidP="00B87D16">
      <w:pPr>
        <w:spacing w:after="0" w:line="240" w:lineRule="auto"/>
        <w:contextualSpacing/>
        <w:rPr>
          <w:rFonts w:ascii="Times New Roman" w:hAnsi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25. </w:t>
      </w:r>
    </w:p>
    <w:p w14:paraId="59AB8E83" w14:textId="50CBB3D3" w:rsidR="00EE459A" w:rsidRPr="009A2AC0" w:rsidRDefault="00EE459A" w:rsidP="00E12FF8">
      <w:pPr>
        <w:spacing w:after="0" w:line="240" w:lineRule="auto"/>
        <w:ind w:firstLine="426"/>
        <w:contextualSpacing/>
        <w:rPr>
          <w:rFonts w:ascii="Times New Roman" w:hAnsi="Times New Roman"/>
          <w:i/>
          <w:iCs/>
          <w:color w:val="333333"/>
          <w:sz w:val="24"/>
          <w:szCs w:val="24"/>
          <w:shd w:val="clear" w:color="auto" w:fill="FFFFFF"/>
        </w:rPr>
      </w:pPr>
      <w:r w:rsidRPr="009A2AC0">
        <w:rPr>
          <w:rFonts w:ascii="Times New Roman" w:hAnsi="Times New Roman"/>
          <w:i/>
          <w:iCs/>
          <w:color w:val="333333"/>
          <w:sz w:val="24"/>
          <w:szCs w:val="24"/>
          <w:shd w:val="clear" w:color="auto" w:fill="FFFFFF"/>
        </w:rPr>
        <w:t>Дорогой жизни шел к нам хлеб,</w:t>
      </w:r>
    </w:p>
    <w:p w14:paraId="526D90C2" w14:textId="43084B04" w:rsidR="00EE459A" w:rsidRPr="009A2AC0" w:rsidRDefault="00EE459A" w:rsidP="00E12FF8">
      <w:pPr>
        <w:spacing w:after="0" w:line="240" w:lineRule="auto"/>
        <w:ind w:firstLine="426"/>
        <w:contextualSpacing/>
        <w:rPr>
          <w:rFonts w:ascii="Times New Roman" w:hAnsi="Times New Roman"/>
          <w:i/>
          <w:iCs/>
          <w:color w:val="333333"/>
          <w:sz w:val="24"/>
          <w:szCs w:val="24"/>
          <w:shd w:val="clear" w:color="auto" w:fill="FFFFFF"/>
        </w:rPr>
      </w:pPr>
      <w:r w:rsidRPr="009A2AC0">
        <w:rPr>
          <w:rFonts w:ascii="Times New Roman" w:hAnsi="Times New Roman"/>
          <w:i/>
          <w:iCs/>
          <w:color w:val="333333"/>
          <w:sz w:val="24"/>
          <w:szCs w:val="24"/>
          <w:shd w:val="clear" w:color="auto" w:fill="FFFFFF"/>
        </w:rPr>
        <w:t>Д</w:t>
      </w:r>
      <w:r w:rsidRPr="009A2AC0">
        <w:rPr>
          <w:rFonts w:ascii="Times New Roman" w:hAnsi="Times New Roman"/>
          <w:i/>
          <w:iCs/>
          <w:color w:val="333333"/>
          <w:sz w:val="24"/>
          <w:szCs w:val="24"/>
          <w:shd w:val="clear" w:color="auto" w:fill="FFFFFF"/>
        </w:rPr>
        <w:t xml:space="preserve">орогой дружбы многих </w:t>
      </w:r>
      <w:proofErr w:type="gramStart"/>
      <w:r w:rsidRPr="009A2AC0">
        <w:rPr>
          <w:rFonts w:ascii="Times New Roman" w:hAnsi="Times New Roman"/>
          <w:i/>
          <w:iCs/>
          <w:color w:val="333333"/>
          <w:sz w:val="24"/>
          <w:szCs w:val="24"/>
          <w:shd w:val="clear" w:color="auto" w:fill="FFFFFF"/>
        </w:rPr>
        <w:t>к многим</w:t>
      </w:r>
      <w:proofErr w:type="gramEnd"/>
      <w:r w:rsidRPr="009A2AC0">
        <w:rPr>
          <w:rFonts w:ascii="Times New Roman" w:hAnsi="Times New Roman"/>
          <w:i/>
          <w:iCs/>
          <w:color w:val="333333"/>
          <w:sz w:val="24"/>
          <w:szCs w:val="24"/>
          <w:shd w:val="clear" w:color="auto" w:fill="FFFFFF"/>
        </w:rPr>
        <w:t>.</w:t>
      </w:r>
    </w:p>
    <w:p w14:paraId="0C84A8A7" w14:textId="77777777" w:rsidR="00EE459A" w:rsidRPr="009A2AC0" w:rsidRDefault="00EE459A" w:rsidP="00E12FF8">
      <w:pPr>
        <w:spacing w:after="0" w:line="240" w:lineRule="auto"/>
        <w:ind w:firstLine="426"/>
        <w:contextualSpacing/>
        <w:rPr>
          <w:rFonts w:ascii="Times New Roman" w:hAnsi="Times New Roman"/>
          <w:i/>
          <w:iCs/>
          <w:color w:val="333333"/>
          <w:sz w:val="24"/>
          <w:szCs w:val="24"/>
          <w:shd w:val="clear" w:color="auto" w:fill="FFFFFF"/>
        </w:rPr>
      </w:pPr>
      <w:r w:rsidRPr="009A2AC0">
        <w:rPr>
          <w:rFonts w:ascii="Times New Roman" w:hAnsi="Times New Roman"/>
          <w:i/>
          <w:iCs/>
          <w:color w:val="333333"/>
          <w:sz w:val="24"/>
          <w:szCs w:val="24"/>
          <w:shd w:val="clear" w:color="auto" w:fill="FFFFFF"/>
        </w:rPr>
        <w:t>Е</w:t>
      </w:r>
      <w:r w:rsidRPr="009A2AC0">
        <w:rPr>
          <w:rFonts w:ascii="Times New Roman" w:hAnsi="Times New Roman"/>
          <w:i/>
          <w:iCs/>
          <w:color w:val="333333"/>
          <w:sz w:val="24"/>
          <w:szCs w:val="24"/>
          <w:shd w:val="clear" w:color="auto" w:fill="FFFFFF"/>
        </w:rPr>
        <w:t>ще не знают на земле</w:t>
      </w:r>
    </w:p>
    <w:p w14:paraId="466EAE75" w14:textId="5E0427BB" w:rsidR="00EE459A" w:rsidRDefault="00EE459A" w:rsidP="00E12FF8">
      <w:pPr>
        <w:spacing w:after="0" w:line="240" w:lineRule="auto"/>
        <w:ind w:firstLine="426"/>
        <w:contextualSpacing/>
        <w:rPr>
          <w:rFonts w:ascii="Times New Roman" w:hAnsi="Times New Roman"/>
          <w:color w:val="333333"/>
          <w:sz w:val="24"/>
          <w:szCs w:val="24"/>
          <w:shd w:val="clear" w:color="auto" w:fill="FFFFFF"/>
        </w:rPr>
      </w:pPr>
      <w:r w:rsidRPr="009A2AC0">
        <w:rPr>
          <w:rFonts w:ascii="Times New Roman" w:hAnsi="Times New Roman"/>
          <w:i/>
          <w:iCs/>
          <w:color w:val="333333"/>
          <w:sz w:val="24"/>
          <w:szCs w:val="24"/>
          <w:shd w:val="clear" w:color="auto" w:fill="FFFFFF"/>
        </w:rPr>
        <w:t>С</w:t>
      </w:r>
      <w:r w:rsidRPr="009A2AC0">
        <w:rPr>
          <w:rFonts w:ascii="Times New Roman" w:hAnsi="Times New Roman"/>
          <w:i/>
          <w:iCs/>
          <w:color w:val="333333"/>
          <w:sz w:val="24"/>
          <w:szCs w:val="24"/>
          <w:shd w:val="clear" w:color="auto" w:fill="FFFFFF"/>
        </w:rPr>
        <w:t>трашней и радостней дороги</w:t>
      </w:r>
      <w:r w:rsidRPr="00EE459A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.</w:t>
      </w:r>
    </w:p>
    <w:p w14:paraId="0F6143D9" w14:textId="77777777" w:rsidR="00E12FF8" w:rsidRDefault="00E12FF8" w:rsidP="00E12FF8">
      <w:pPr>
        <w:spacing w:after="0" w:line="240" w:lineRule="auto"/>
        <w:ind w:firstLine="426"/>
        <w:contextualSpacing/>
        <w:rPr>
          <w:rFonts w:ascii="Times New Roman" w:hAnsi="Times New Roman"/>
          <w:color w:val="333333"/>
          <w:sz w:val="24"/>
          <w:szCs w:val="24"/>
          <w:shd w:val="clear" w:color="auto" w:fill="FFFFFF"/>
        </w:rPr>
      </w:pPr>
    </w:p>
    <w:p w14:paraId="25D4FC03" w14:textId="77777777" w:rsidR="00E12FF8" w:rsidRDefault="00E12FF8" w:rsidP="00E12FF8">
      <w:pPr>
        <w:spacing w:after="0" w:line="240" w:lineRule="auto"/>
        <w:ind w:firstLine="426"/>
        <w:contextualSpacing/>
        <w:rPr>
          <w:rFonts w:ascii="Times New Roman" w:hAnsi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А. </w:t>
      </w:r>
      <w:r w:rsidR="00EE459A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О какой дороге идет речь в «Ленинградской поэме» Ольги Берггольц? </w:t>
      </w:r>
    </w:p>
    <w:p w14:paraId="126B57D6" w14:textId="16BCAB1B" w:rsidR="009A2AC0" w:rsidRDefault="00E12FF8" w:rsidP="00E12FF8">
      <w:pPr>
        <w:spacing w:after="0" w:line="240" w:lineRule="auto"/>
        <w:ind w:firstLine="426"/>
        <w:contextualSpacing/>
        <w:rPr>
          <w:rFonts w:ascii="Times New Roman" w:hAnsi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Б. </w:t>
      </w:r>
      <w:r w:rsidR="00EE459A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Приведите примеры роли </w:t>
      </w:r>
      <w:r w:rsidR="00B57491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географов (гидрологов, метеорологов) в спасении блокадного Ленинград</w:t>
      </w:r>
      <w:r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а – строительстве и эксплуатации дороги. </w:t>
      </w:r>
    </w:p>
    <w:sectPr w:rsidR="009A2AC0" w:rsidSect="00A050C6">
      <w:headerReference w:type="default" r:id="rId13"/>
      <w:footerReference w:type="default" r:id="rId14"/>
      <w:type w:val="continuous"/>
      <w:pgSz w:w="11906" w:h="16838"/>
      <w:pgMar w:top="993" w:right="849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4716F21" w14:textId="77777777" w:rsidR="009039D4" w:rsidRDefault="009039D4">
      <w:pPr>
        <w:spacing w:after="0" w:line="240" w:lineRule="auto"/>
      </w:pPr>
      <w:r>
        <w:separator/>
      </w:r>
    </w:p>
  </w:endnote>
  <w:endnote w:type="continuationSeparator" w:id="0">
    <w:p w14:paraId="17A4F942" w14:textId="77777777" w:rsidR="009039D4" w:rsidRDefault="009039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CD7917" w14:textId="77777777" w:rsidR="009F1F98" w:rsidRDefault="009F1F98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3</w:t>
    </w:r>
    <w:r>
      <w:fldChar w:fldCharType="end"/>
    </w:r>
  </w:p>
  <w:p w14:paraId="19AB4279" w14:textId="77777777" w:rsidR="009F1F98" w:rsidRDefault="009F1F9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70617AB" w14:textId="77777777" w:rsidR="009039D4" w:rsidRDefault="009039D4">
      <w:pPr>
        <w:spacing w:after="0" w:line="240" w:lineRule="auto"/>
      </w:pPr>
      <w:r>
        <w:separator/>
      </w:r>
    </w:p>
  </w:footnote>
  <w:footnote w:type="continuationSeparator" w:id="0">
    <w:p w14:paraId="1999F667" w14:textId="77777777" w:rsidR="009039D4" w:rsidRDefault="009039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9143F" w14:textId="7E489AFE" w:rsidR="009F1F98" w:rsidRPr="00E62ACA" w:rsidRDefault="009F1F98">
    <w:pPr>
      <w:pStyle w:val="a3"/>
      <w:rPr>
        <w:rFonts w:ascii="Times New Roman" w:hAnsi="Times New Roman"/>
        <w:color w:val="0070C0"/>
      </w:rPr>
    </w:pPr>
    <w:r>
      <w:rPr>
        <w:rFonts w:ascii="Times New Roman" w:hAnsi="Times New Roman"/>
        <w:color w:val="0070C0"/>
      </w:rPr>
      <w:t>География Задания 10 класс</w:t>
    </w:r>
    <w:r>
      <w:rPr>
        <w:rFonts w:ascii="Times New Roman" w:hAnsi="Times New Roman"/>
        <w:color w:val="0070C0"/>
      </w:rPr>
      <w:tab/>
    </w:r>
    <w:r>
      <w:rPr>
        <w:rFonts w:ascii="Times New Roman" w:hAnsi="Times New Roman"/>
        <w:color w:val="0070C0"/>
      </w:rPr>
      <w:tab/>
      <w:t>2020/</w:t>
    </w:r>
    <w:r>
      <w:rPr>
        <w:rFonts w:ascii="Times New Roman" w:hAnsi="Times New Roman"/>
        <w:color w:val="0070C0"/>
        <w:lang w:val="en-US"/>
      </w:rPr>
      <w:t>/</w:t>
    </w:r>
    <w:r>
      <w:rPr>
        <w:rFonts w:ascii="Times New Roman" w:hAnsi="Times New Roman"/>
        <w:color w:val="0070C0"/>
      </w:rPr>
      <w:t>2021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91C66"/>
    <w:multiLevelType w:val="hybridMultilevel"/>
    <w:tmpl w:val="54BC1482"/>
    <w:lvl w:ilvl="0" w:tplc="AECA125C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8C294D"/>
    <w:multiLevelType w:val="hybridMultilevel"/>
    <w:tmpl w:val="5D5888BE"/>
    <w:lvl w:ilvl="0" w:tplc="AECA125C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C079A9"/>
    <w:multiLevelType w:val="hybridMultilevel"/>
    <w:tmpl w:val="3F2E29F6"/>
    <w:lvl w:ilvl="0" w:tplc="AECA125C">
      <w:start w:val="1"/>
      <w:numFmt w:val="russianLower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CDD36BF"/>
    <w:multiLevelType w:val="hybridMultilevel"/>
    <w:tmpl w:val="EF96DAFA"/>
    <w:lvl w:ilvl="0" w:tplc="AECA125C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B73C2B"/>
    <w:multiLevelType w:val="hybridMultilevel"/>
    <w:tmpl w:val="2208FB52"/>
    <w:lvl w:ilvl="0" w:tplc="AECA125C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641769"/>
    <w:multiLevelType w:val="hybridMultilevel"/>
    <w:tmpl w:val="964EA446"/>
    <w:lvl w:ilvl="0" w:tplc="AECA125C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735D73"/>
    <w:multiLevelType w:val="hybridMultilevel"/>
    <w:tmpl w:val="94BC6236"/>
    <w:lvl w:ilvl="0" w:tplc="AECA125C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130A5E"/>
    <w:multiLevelType w:val="hybridMultilevel"/>
    <w:tmpl w:val="E9CA7740"/>
    <w:lvl w:ilvl="0" w:tplc="AECA125C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5F04B4"/>
    <w:multiLevelType w:val="hybridMultilevel"/>
    <w:tmpl w:val="3DDA68E2"/>
    <w:lvl w:ilvl="0" w:tplc="BAC25A4C">
      <w:start w:val="1"/>
      <w:numFmt w:val="russianUpper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500C91"/>
    <w:multiLevelType w:val="hybridMultilevel"/>
    <w:tmpl w:val="98268C14"/>
    <w:lvl w:ilvl="0" w:tplc="AECA125C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1E6810"/>
    <w:multiLevelType w:val="hybridMultilevel"/>
    <w:tmpl w:val="194013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070D86"/>
    <w:multiLevelType w:val="hybridMultilevel"/>
    <w:tmpl w:val="1D3CD92E"/>
    <w:lvl w:ilvl="0" w:tplc="BAC25A4C">
      <w:start w:val="1"/>
      <w:numFmt w:val="russianUpper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C203E0"/>
    <w:multiLevelType w:val="hybridMultilevel"/>
    <w:tmpl w:val="99B64C3E"/>
    <w:lvl w:ilvl="0" w:tplc="AECA125C">
      <w:start w:val="1"/>
      <w:numFmt w:val="russianLower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3" w15:restartNumberingAfterBreak="0">
    <w:nsid w:val="41220605"/>
    <w:multiLevelType w:val="hybridMultilevel"/>
    <w:tmpl w:val="46102A70"/>
    <w:lvl w:ilvl="0" w:tplc="AECA125C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C94C77"/>
    <w:multiLevelType w:val="hybridMultilevel"/>
    <w:tmpl w:val="642A15EC"/>
    <w:lvl w:ilvl="0" w:tplc="AECA125C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5317950"/>
    <w:multiLevelType w:val="hybridMultilevel"/>
    <w:tmpl w:val="A02E9EE0"/>
    <w:lvl w:ilvl="0" w:tplc="AECA125C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56258A4"/>
    <w:multiLevelType w:val="hybridMultilevel"/>
    <w:tmpl w:val="A9849C8A"/>
    <w:lvl w:ilvl="0" w:tplc="AECA125C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3660012"/>
    <w:multiLevelType w:val="hybridMultilevel"/>
    <w:tmpl w:val="0EFE87F8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9BA4617"/>
    <w:multiLevelType w:val="hybridMultilevel"/>
    <w:tmpl w:val="97169594"/>
    <w:lvl w:ilvl="0" w:tplc="7BB69CA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6A131A24"/>
    <w:multiLevelType w:val="hybridMultilevel"/>
    <w:tmpl w:val="110EB488"/>
    <w:lvl w:ilvl="0" w:tplc="AECA125C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64757FE"/>
    <w:multiLevelType w:val="hybridMultilevel"/>
    <w:tmpl w:val="EE26DC62"/>
    <w:lvl w:ilvl="0" w:tplc="AECA125C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816257F"/>
    <w:multiLevelType w:val="hybridMultilevel"/>
    <w:tmpl w:val="5598199A"/>
    <w:lvl w:ilvl="0" w:tplc="AECA125C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E985550"/>
    <w:multiLevelType w:val="hybridMultilevel"/>
    <w:tmpl w:val="26306E7A"/>
    <w:lvl w:ilvl="0" w:tplc="AECA125C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6"/>
  </w:num>
  <w:num w:numId="3">
    <w:abstractNumId w:val="9"/>
  </w:num>
  <w:num w:numId="4">
    <w:abstractNumId w:val="4"/>
  </w:num>
  <w:num w:numId="5">
    <w:abstractNumId w:val="13"/>
  </w:num>
  <w:num w:numId="6">
    <w:abstractNumId w:val="7"/>
  </w:num>
  <w:num w:numId="7">
    <w:abstractNumId w:val="15"/>
  </w:num>
  <w:num w:numId="8">
    <w:abstractNumId w:val="21"/>
  </w:num>
  <w:num w:numId="9">
    <w:abstractNumId w:val="16"/>
  </w:num>
  <w:num w:numId="10">
    <w:abstractNumId w:val="5"/>
  </w:num>
  <w:num w:numId="11">
    <w:abstractNumId w:val="14"/>
  </w:num>
  <w:num w:numId="12">
    <w:abstractNumId w:val="12"/>
  </w:num>
  <w:num w:numId="13">
    <w:abstractNumId w:val="3"/>
  </w:num>
  <w:num w:numId="14">
    <w:abstractNumId w:val="18"/>
  </w:num>
  <w:num w:numId="15">
    <w:abstractNumId w:val="2"/>
  </w:num>
  <w:num w:numId="16">
    <w:abstractNumId w:val="0"/>
  </w:num>
  <w:num w:numId="17">
    <w:abstractNumId w:val="22"/>
  </w:num>
  <w:num w:numId="18">
    <w:abstractNumId w:val="1"/>
  </w:num>
  <w:num w:numId="19">
    <w:abstractNumId w:val="17"/>
  </w:num>
  <w:num w:numId="20">
    <w:abstractNumId w:val="10"/>
  </w:num>
  <w:num w:numId="21">
    <w:abstractNumId w:val="19"/>
  </w:num>
  <w:num w:numId="22">
    <w:abstractNumId w:val="11"/>
  </w:num>
  <w:num w:numId="23">
    <w:abstractNumId w:val="8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0142"/>
    <w:rsid w:val="00074146"/>
    <w:rsid w:val="00082489"/>
    <w:rsid w:val="00120652"/>
    <w:rsid w:val="001D222D"/>
    <w:rsid w:val="001E5601"/>
    <w:rsid w:val="001F0119"/>
    <w:rsid w:val="001F01F8"/>
    <w:rsid w:val="001F4B5C"/>
    <w:rsid w:val="0021190D"/>
    <w:rsid w:val="00233FD1"/>
    <w:rsid w:val="00265363"/>
    <w:rsid w:val="002907F1"/>
    <w:rsid w:val="002E3DA6"/>
    <w:rsid w:val="002F1B8C"/>
    <w:rsid w:val="002F7ECC"/>
    <w:rsid w:val="00311158"/>
    <w:rsid w:val="00330142"/>
    <w:rsid w:val="003525A3"/>
    <w:rsid w:val="00361A4B"/>
    <w:rsid w:val="00380B8A"/>
    <w:rsid w:val="003914BC"/>
    <w:rsid w:val="003E2543"/>
    <w:rsid w:val="0040663A"/>
    <w:rsid w:val="00434E99"/>
    <w:rsid w:val="00477237"/>
    <w:rsid w:val="004D34D3"/>
    <w:rsid w:val="004E4CB7"/>
    <w:rsid w:val="00526E8A"/>
    <w:rsid w:val="00633A8C"/>
    <w:rsid w:val="006A2572"/>
    <w:rsid w:val="007177E7"/>
    <w:rsid w:val="0073564F"/>
    <w:rsid w:val="007B1320"/>
    <w:rsid w:val="00887ACE"/>
    <w:rsid w:val="009039D4"/>
    <w:rsid w:val="00943142"/>
    <w:rsid w:val="009739F8"/>
    <w:rsid w:val="009A2AC0"/>
    <w:rsid w:val="009B599B"/>
    <w:rsid w:val="009F1F98"/>
    <w:rsid w:val="00A050C6"/>
    <w:rsid w:val="00A9375E"/>
    <w:rsid w:val="00AD0AC4"/>
    <w:rsid w:val="00B57491"/>
    <w:rsid w:val="00B87D16"/>
    <w:rsid w:val="00C2659D"/>
    <w:rsid w:val="00C5694E"/>
    <w:rsid w:val="00C61F3B"/>
    <w:rsid w:val="00CE659B"/>
    <w:rsid w:val="00D67C13"/>
    <w:rsid w:val="00DA1C68"/>
    <w:rsid w:val="00E12FF8"/>
    <w:rsid w:val="00E40DF6"/>
    <w:rsid w:val="00EE459A"/>
    <w:rsid w:val="00F40130"/>
    <w:rsid w:val="00F67CC5"/>
    <w:rsid w:val="00F76B20"/>
    <w:rsid w:val="00F953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9937C5"/>
  <w15:chartTrackingRefBased/>
  <w15:docId w15:val="{EEEE07EA-7585-4849-BFF6-54C971D680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30142"/>
    <w:pPr>
      <w:spacing w:after="200" w:line="276" w:lineRule="auto"/>
      <w:jc w:val="both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330142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33014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30142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33014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30142"/>
    <w:rPr>
      <w:rFonts w:ascii="Calibri" w:eastAsia="Times New Roman" w:hAnsi="Calibri" w:cs="Times New Roman"/>
      <w:lang w:eastAsia="ru-RU"/>
    </w:rPr>
  </w:style>
  <w:style w:type="paragraph" w:customStyle="1" w:styleId="Style1">
    <w:name w:val="Style1"/>
    <w:basedOn w:val="a"/>
    <w:uiPriority w:val="99"/>
    <w:rsid w:val="00330142"/>
    <w:pPr>
      <w:widowControl w:val="0"/>
      <w:autoSpaceDE w:val="0"/>
      <w:autoSpaceDN w:val="0"/>
      <w:adjustRightInd w:val="0"/>
      <w:spacing w:after="0" w:line="223" w:lineRule="exact"/>
      <w:ind w:hanging="230"/>
      <w:jc w:val="left"/>
    </w:pPr>
    <w:rPr>
      <w:rFonts w:ascii="Bookman Old Style" w:hAnsi="Bookman Old Style"/>
      <w:sz w:val="24"/>
      <w:szCs w:val="24"/>
    </w:rPr>
  </w:style>
  <w:style w:type="paragraph" w:customStyle="1" w:styleId="style1cxspmiddle">
    <w:name w:val="style1cxspmiddle"/>
    <w:basedOn w:val="a"/>
    <w:rsid w:val="00330142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szCs w:val="24"/>
    </w:rPr>
  </w:style>
  <w:style w:type="paragraph" w:styleId="a7">
    <w:name w:val="List Paragraph"/>
    <w:basedOn w:val="a"/>
    <w:uiPriority w:val="99"/>
    <w:qFormat/>
    <w:rsid w:val="00330142"/>
    <w:pPr>
      <w:ind w:left="720"/>
      <w:contextualSpacing/>
      <w:jc w:val="left"/>
    </w:pPr>
    <w:rPr>
      <w:rFonts w:eastAsia="Calibri"/>
      <w:lang w:eastAsia="en-US"/>
    </w:rPr>
  </w:style>
  <w:style w:type="character" w:styleId="a8">
    <w:name w:val="Strong"/>
    <w:uiPriority w:val="22"/>
    <w:qFormat/>
    <w:rsid w:val="00330142"/>
    <w:rPr>
      <w:b/>
      <w:bCs/>
    </w:rPr>
  </w:style>
  <w:style w:type="paragraph" w:styleId="a9">
    <w:name w:val="No Spacing"/>
    <w:qFormat/>
    <w:rsid w:val="0033014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a">
    <w:name w:val="Emphasis"/>
    <w:qFormat/>
    <w:rsid w:val="00330142"/>
    <w:rPr>
      <w:i/>
      <w:iCs/>
    </w:rPr>
  </w:style>
  <w:style w:type="paragraph" w:customStyle="1" w:styleId="ab">
    <w:basedOn w:val="a"/>
    <w:next w:val="ac"/>
    <w:rsid w:val="00330142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szCs w:val="24"/>
      <w:lang w:bidi="hi-IN"/>
    </w:rPr>
  </w:style>
  <w:style w:type="paragraph" w:styleId="ac">
    <w:name w:val="Normal (Web)"/>
    <w:basedOn w:val="a"/>
    <w:uiPriority w:val="99"/>
    <w:semiHidden/>
    <w:unhideWhenUsed/>
    <w:rsid w:val="00330142"/>
    <w:rPr>
      <w:rFonts w:ascii="Times New Roman" w:hAnsi="Times New Roman"/>
      <w:sz w:val="24"/>
      <w:szCs w:val="24"/>
    </w:rPr>
  </w:style>
  <w:style w:type="table" w:styleId="ad">
    <w:name w:val="Table Grid"/>
    <w:basedOn w:val="a1"/>
    <w:rsid w:val="00B87D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Hyperlink"/>
    <w:basedOn w:val="a0"/>
    <w:uiPriority w:val="99"/>
    <w:semiHidden/>
    <w:unhideWhenUsed/>
    <w:rsid w:val="001F01F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01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862956">
          <w:marLeft w:val="80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368187">
          <w:marLeft w:val="80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161842">
          <w:marLeft w:val="80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401280">
          <w:marLeft w:val="80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5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520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40261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20966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67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65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53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9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921639">
          <w:marLeft w:val="0"/>
          <w:marRight w:val="0"/>
          <w:marTop w:val="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233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100278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521633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88762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054876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614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35746">
          <w:marLeft w:val="0"/>
          <w:marRight w:val="0"/>
          <w:marTop w:val="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chart" Target="charts/chart1.xml"/><Relationship Id="rId14" Type="http://schemas.openxmlformats.org/officeDocument/2006/relationships/footer" Target="footer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&#1050;&#1085;&#1080;&#1075;&#1072;1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1"/>
    </mc:Choice>
    <mc:Fallback>
      <c:style val="1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800" b="1" i="0" u="none" strike="noStrike" kern="1200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/>
              <a:t>Структура ВВП, %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800" b="1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plotArea>
      <c:layout>
        <c:manualLayout>
          <c:layoutTarget val="inner"/>
          <c:xMode val="edge"/>
          <c:yMode val="edge"/>
          <c:x val="0.1094702537182852"/>
          <c:y val="0.2452548118985127"/>
          <c:w val="0.45284711286089241"/>
          <c:h val="0.75474518810148727"/>
        </c:manualLayout>
      </c:layout>
      <c:pieChart>
        <c:varyColors val="1"/>
        <c:ser>
          <c:idx val="0"/>
          <c:order val="0"/>
          <c:dPt>
            <c:idx val="0"/>
            <c:bubble3D val="0"/>
            <c:spPr>
              <a:solidFill>
                <a:schemeClr val="dk1">
                  <a:tint val="88500"/>
                </a:schemeClr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1-F4A0-4530-97BA-7AACB3B9FEF6}"/>
              </c:ext>
            </c:extLst>
          </c:dPt>
          <c:dPt>
            <c:idx val="1"/>
            <c:bubble3D val="0"/>
            <c:spPr>
              <a:solidFill>
                <a:schemeClr val="dk1">
                  <a:tint val="55000"/>
                </a:schemeClr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3-F4A0-4530-97BA-7AACB3B9FEF6}"/>
              </c:ext>
            </c:extLst>
          </c:dPt>
          <c:dPt>
            <c:idx val="2"/>
            <c:bubble3D val="0"/>
            <c:spPr>
              <a:solidFill>
                <a:schemeClr val="dk1">
                  <a:tint val="75000"/>
                </a:schemeClr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5-F4A0-4530-97BA-7AACB3B9FEF6}"/>
              </c:ext>
            </c:extLst>
          </c:dPt>
          <c:dLbls>
            <c:spPr>
              <a:pattFill prst="pct75">
                <a:fgClr>
                  <a:schemeClr val="dk1">
                    <a:lumMod val="75000"/>
                    <a:lumOff val="25000"/>
                  </a:schemeClr>
                </a:fgClr>
                <a:bgClr>
                  <a:schemeClr val="dk1">
                    <a:lumMod val="65000"/>
                    <a:lumOff val="35000"/>
                  </a:schemeClr>
                </a:bgClr>
              </a:pattFill>
              <a:ln>
                <a:noFill/>
              </a:ln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chemeClr val="lt1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ctr"/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>
                  <a:solidFill>
                    <a:schemeClr val="dk1">
                      <a:lumMod val="50000"/>
                      <a:lumOff val="50000"/>
                    </a:schemeClr>
                  </a:solidFill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Лист1!$A$1:$A$3</c:f>
              <c:strCache>
                <c:ptCount val="3"/>
                <c:pt idx="0">
                  <c:v>сельское хозяйство</c:v>
                </c:pt>
                <c:pt idx="1">
                  <c:v>промышленность</c:v>
                </c:pt>
                <c:pt idx="2">
                  <c:v>сфера услуг</c:v>
                </c:pt>
              </c:strCache>
            </c:strRef>
          </c:cat>
          <c:val>
            <c:numRef>
              <c:f>Лист1!$B$1:$B$3</c:f>
              <c:numCache>
                <c:formatCode>0%</c:formatCode>
                <c:ptCount val="3"/>
                <c:pt idx="0">
                  <c:v>0.01</c:v>
                </c:pt>
                <c:pt idx="1">
                  <c:v>0.21</c:v>
                </c:pt>
                <c:pt idx="2">
                  <c:v>0.78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6-F4A0-4530-97BA-7AACB3B9FEF6}"/>
            </c:ext>
          </c:extLst>
        </c:ser>
        <c:dLbls>
          <c:dLblPos val="ctr"/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r"/>
      <c:overlay val="0"/>
      <c:spPr>
        <a:solidFill>
          <a:schemeClr val="lt1">
            <a:lumMod val="95000"/>
            <a:alpha val="39000"/>
          </a:schemeClr>
        </a:solidFill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gradFill flip="none" rotWithShape="1">
      <a:gsLst>
        <a:gs pos="0">
          <a:schemeClr val="lt1"/>
        </a:gs>
        <a:gs pos="39000">
          <a:schemeClr val="lt1"/>
        </a:gs>
        <a:gs pos="100000">
          <a:schemeClr val="lt1">
            <a:lumMod val="75000"/>
          </a:schemeClr>
        </a:gs>
      </a:gsLst>
      <a:path path="circle">
        <a:fillToRect l="50000" t="-80000" r="50000" b="180000"/>
      </a:path>
      <a:tileRect/>
    </a:gradFill>
    <a:ln w="9525" cap="flat" cmpd="sng" algn="ctr">
      <a:solidFill>
        <a:schemeClr val="dk1">
          <a:lumMod val="25000"/>
          <a:lumOff val="7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20">
  <a:schemeClr val="dk1"/>
  <cs:variation>
    <a:tint val="88500"/>
  </cs:variation>
  <cs:variation>
    <a:tint val="55000"/>
  </cs:variation>
  <cs:variation>
    <a:tint val="75000"/>
  </cs:variation>
  <cs:variation>
    <a:tint val="98500"/>
  </cs:variation>
  <cs:variation>
    <a:tint val="30000"/>
  </cs:variation>
  <cs:variation>
    <a:tint val="60000"/>
  </cs:variation>
  <cs:variation>
    <a:tint val="8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53">
  <cs:axisTitle>
    <cs:lnRef idx="0"/>
    <cs:fillRef idx="0"/>
    <cs:effectRef idx="0"/>
    <cs:fontRef idx="minor">
      <a:schemeClr val="dk1">
        <a:lumMod val="75000"/>
        <a:lumOff val="25000"/>
      </a:schemeClr>
    </cs:fontRef>
    <cs:defRPr sz="900" b="1" kern="1200"/>
  </cs:axisTitle>
  <cs:categoryAxis>
    <cs:lnRef idx="0"/>
    <cs:fillRef idx="0"/>
    <cs:effectRef idx="0"/>
    <cs:fontRef idx="minor">
      <a:schemeClr val="dk1">
        <a:lumMod val="75000"/>
        <a:lumOff val="25000"/>
      </a:schemeClr>
    </cs:fontRef>
    <cs:spPr>
      <a:ln w="19050" cap="flat" cmpd="sng" algn="ctr">
        <a:solidFill>
          <a:schemeClr val="dk1">
            <a:lumMod val="75000"/>
            <a:lumOff val="25000"/>
          </a:schemeClr>
        </a:solidFill>
        <a:round/>
      </a:ln>
    </cs:spPr>
    <cs:defRPr sz="900" kern="1200" cap="all" baseline="0"/>
  </cs:categoryAxis>
  <cs:chartArea>
    <cs:lnRef idx="0"/>
    <cs:fillRef idx="0"/>
    <cs:effectRef idx="0"/>
    <cs:fontRef idx="minor">
      <a:schemeClr val="dk1"/>
    </cs:fontRef>
    <cs:spPr>
      <a:gradFill flip="none" rotWithShape="1">
        <a:gsLst>
          <a:gs pos="0">
            <a:schemeClr val="lt1"/>
          </a:gs>
          <a:gs pos="39000">
            <a:schemeClr val="lt1"/>
          </a:gs>
          <a:gs pos="100000">
            <a:schemeClr val="lt1">
              <a:lumMod val="75000"/>
            </a:schemeClr>
          </a:gs>
        </a:gsLst>
        <a:path path="circle">
          <a:fillToRect l="50000" t="-80000" r="50000" b="180000"/>
        </a:path>
        <a:tileRect/>
      </a:gradFill>
      <a:ln w="9525" cap="flat" cmpd="sng" algn="ctr">
        <a:solidFill>
          <a:schemeClr val="dk1">
            <a:lumMod val="25000"/>
            <a:lumOff val="7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lt1"/>
    </cs:fontRef>
    <cs:spPr>
      <a:pattFill prst="pct75">
        <a:fgClr>
          <a:schemeClr val="dk1">
            <a:lumMod val="75000"/>
            <a:lumOff val="25000"/>
          </a:schemeClr>
        </a:fgClr>
        <a:bgClr>
          <a:schemeClr val="dk1">
            <a:lumMod val="65000"/>
            <a:lumOff val="35000"/>
          </a:schemeClr>
        </a:bgClr>
      </a:pattFill>
      <a:effectLst>
        <a:outerShdw blurRad="50800" dist="38100" dir="2700000" algn="tl" rotWithShape="0">
          <a:prstClr val="black">
            <a:alpha val="40000"/>
          </a:prstClr>
        </a:outerShdw>
      </a:effectLst>
    </cs:spPr>
    <cs:defRPr sz="1000" b="1" i="0" u="none" strike="noStrike" kern="1200" baseline="0"/>
  </cs:dataLabel>
  <cs:dataLabelCallout>
    <cs:lnRef idx="0"/>
    <cs:fillRef idx="0"/>
    <cs:effectRef idx="0"/>
    <cs:fontRef idx="minor">
      <a:schemeClr val="lt1"/>
    </cs:fontRef>
    <cs:spPr>
      <a:pattFill prst="pct75">
        <a:fgClr>
          <a:schemeClr val="dk1">
            <a:lumMod val="75000"/>
            <a:lumOff val="25000"/>
          </a:schemeClr>
        </a:fgClr>
        <a:bgClr>
          <a:schemeClr val="dk1">
            <a:lumMod val="65000"/>
            <a:lumOff val="35000"/>
          </a:schemeClr>
        </a:bgClr>
      </a:pattFill>
      <a:effectLst>
        <a:outerShdw blurRad="50800" dist="38100" dir="2700000" algn="tl" rotWithShape="0">
          <a:prstClr val="black">
            <a:alpha val="40000"/>
          </a:prstClr>
        </a:outerShdw>
      </a:effectLst>
    </cs:spPr>
    <cs:defRPr sz="1000" b="1" i="0" u="none" strike="noStrike" kern="1200" baseline="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254000" sx="102000" sy="102000" algn="ctr" rotWithShape="0">
          <a:prstClr val="black">
            <a:alpha val="20000"/>
          </a:prstClr>
        </a:outerShdw>
      </a:effectLst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254000" sx="102000" sy="102000" algn="ctr" rotWithShape="0">
          <a:prstClr val="black">
            <a:alpha val="20000"/>
          </a:prstClr>
        </a:outerShdw>
      </a:effectLst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31750" cap="rnd">
        <a:solidFill>
          <a:schemeClr val="phClr">
            <a:alpha val="85000"/>
          </a:schemeClr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>
          <a:alpha val="85000"/>
        </a:schemeClr>
      </a:solidFill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dk1">
        <a:lumMod val="75000"/>
        <a:lumOff val="25000"/>
      </a:schemeClr>
    </cs:fontRef>
    <cs:spPr>
      <a:ln w="9525">
        <a:solidFill>
          <a:schemeClr val="dk1">
            <a:lumMod val="35000"/>
            <a:lumOff val="6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50000"/>
          <a:lumOff val="50000"/>
        </a:schemeClr>
      </a:solidFill>
      <a:ln w="9525">
        <a:solidFill>
          <a:schemeClr val="dk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dk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gradFill>
          <a:gsLst>
            <a:gs pos="100000">
              <a:schemeClr val="dk1">
                <a:lumMod val="95000"/>
                <a:lumOff val="5000"/>
                <a:alpha val="42000"/>
              </a:schemeClr>
            </a:gs>
            <a:gs pos="0">
              <a:schemeClr val="lt1">
                <a:lumMod val="75000"/>
                <a:alpha val="36000"/>
              </a:schemeClr>
            </a:gs>
          </a:gsLst>
          <a:lin ang="5400000" scaled="0"/>
        </a:gradFill>
        <a:round/>
      </a:ln>
    </cs:spPr>
  </cs:gridlineMajor>
  <cs:gridlineMinor>
    <cs:lnRef idx="0"/>
    <cs:fillRef idx="0"/>
    <cs:effectRef idx="0"/>
    <cs:fontRef idx="minor">
      <a:schemeClr val="dk1"/>
    </cs:fontRef>
    <cs:spPr>
      <a:ln>
        <a:gradFill>
          <a:gsLst>
            <a:gs pos="100000">
              <a:schemeClr val="dk1">
                <a:lumMod val="95000"/>
                <a:lumOff val="5000"/>
                <a:alpha val="42000"/>
              </a:schemeClr>
            </a:gs>
            <a:gs pos="0">
              <a:schemeClr val="lt1">
                <a:lumMod val="75000"/>
                <a:alpha val="36000"/>
              </a:schemeClr>
            </a:gs>
          </a:gsLst>
          <a:lin ang="5400000" scaled="0"/>
        </a:gradFill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</a:ln>
    </cs:spPr>
  </cs:leaderLine>
  <cs:legend>
    <cs:lnRef idx="0"/>
    <cs:fillRef idx="0"/>
    <cs:effectRef idx="0"/>
    <cs:fontRef idx="minor">
      <a:schemeClr val="dk1">
        <a:lumMod val="75000"/>
        <a:lumOff val="25000"/>
      </a:schemeClr>
    </cs:fontRef>
    <cs:spPr>
      <a:solidFill>
        <a:schemeClr val="lt1">
          <a:lumMod val="95000"/>
          <a:alpha val="39000"/>
        </a:schemeClr>
      </a:solidFill>
    </cs:spPr>
    <cs:defRPr sz="900" kern="1200"/>
  </cs:legend>
  <cs:plotArea>
    <cs:lnRef idx="0"/>
    <cs:fillRef idx="0"/>
    <cs:effectRef idx="0"/>
    <cs:fontRef idx="minor">
      <a:schemeClr val="dk1"/>
    </cs:fontRef>
  </cs:plotArea>
  <cs:plotArea3D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dk1">
        <a:lumMod val="75000"/>
        <a:lumOff val="25000"/>
      </a:schemeClr>
    </cs:fontRef>
    <cs:spPr>
      <a:ln w="31750" cap="flat" cmpd="sng" algn="ctr">
        <a:solidFill>
          <a:schemeClr val="dk1">
            <a:lumMod val="75000"/>
            <a:lumOff val="2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  <a:round/>
      </a:ln>
    </cs:spPr>
  </cs:seriesLine>
  <cs:title>
    <cs:lnRef idx="0"/>
    <cs:fillRef idx="0"/>
    <cs:effectRef idx="0"/>
    <cs:fontRef idx="minor">
      <a:schemeClr val="dk1">
        <a:lumMod val="75000"/>
        <a:lumOff val="25000"/>
      </a:schemeClr>
    </cs:fontRef>
    <cs:defRPr sz="1800" b="1" kern="120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dk1">
        <a:lumMod val="75000"/>
        <a:lumOff val="2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dk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dk1">
        <a:lumMod val="75000"/>
        <a:lumOff val="25000"/>
      </a:schemeClr>
    </cs:fontRef>
    <cs:spPr>
      <a:ln>
        <a:noFill/>
      </a:ln>
    </cs:spPr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AAA39A-174A-4DFF-993C-C537F0BEAE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650</TotalTime>
  <Pages>8</Pages>
  <Words>1386</Words>
  <Characters>7905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iva_y</dc:creator>
  <cp:keywords/>
  <dc:description/>
  <cp:lastModifiedBy> </cp:lastModifiedBy>
  <cp:revision>7</cp:revision>
  <dcterms:created xsi:type="dcterms:W3CDTF">2020-10-17T07:11:00Z</dcterms:created>
  <dcterms:modified xsi:type="dcterms:W3CDTF">2020-10-25T21:15:00Z</dcterms:modified>
</cp:coreProperties>
</file>